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59" w:rsidRDefault="00030959" w:rsidP="00030959">
      <w:pPr>
        <w:jc w:val="center"/>
        <w:rPr>
          <w:b/>
        </w:rPr>
      </w:pPr>
      <w:r>
        <w:rPr>
          <w:b/>
        </w:rPr>
        <w:t>РОССИЙСК</w:t>
      </w:r>
      <w:r w:rsidR="00ED6663">
        <w:rPr>
          <w:b/>
        </w:rPr>
        <w:t xml:space="preserve">АЯ ФЕДЕРАЦИЯ            </w:t>
      </w:r>
    </w:p>
    <w:p w:rsidR="00030959" w:rsidRDefault="00030959" w:rsidP="00030959">
      <w:pPr>
        <w:jc w:val="center"/>
        <w:rPr>
          <w:b/>
        </w:rPr>
      </w:pPr>
      <w:r>
        <w:rPr>
          <w:b/>
        </w:rPr>
        <w:t>Кемеровской области</w:t>
      </w:r>
    </w:p>
    <w:p w:rsidR="00030959" w:rsidRDefault="00030959" w:rsidP="00030959">
      <w:pPr>
        <w:jc w:val="center"/>
        <w:rPr>
          <w:b/>
        </w:rPr>
      </w:pPr>
      <w:r>
        <w:rPr>
          <w:b/>
        </w:rPr>
        <w:t>Тяжинского муниципального района</w:t>
      </w:r>
    </w:p>
    <w:p w:rsidR="00030959" w:rsidRPr="001A1610" w:rsidRDefault="00030959" w:rsidP="00FD259E">
      <w:pPr>
        <w:jc w:val="center"/>
        <w:rPr>
          <w:b/>
        </w:rPr>
      </w:pPr>
      <w:r>
        <w:rPr>
          <w:b/>
        </w:rPr>
        <w:t>Администрация Ступишинского сельского поселения</w:t>
      </w:r>
    </w:p>
    <w:p w:rsidR="00030959" w:rsidRDefault="00030959" w:rsidP="00030959">
      <w:pPr>
        <w:pStyle w:val="1"/>
        <w:ind w:left="0" w:right="-284"/>
        <w:rPr>
          <w:b/>
        </w:rPr>
      </w:pPr>
    </w:p>
    <w:p w:rsidR="00030959" w:rsidRDefault="00030959" w:rsidP="00030959">
      <w:pPr>
        <w:ind w:left="-284" w:right="-284" w:firstLine="710"/>
        <w:jc w:val="both"/>
        <w:rPr>
          <w:sz w:val="22"/>
          <w:szCs w:val="22"/>
        </w:rPr>
      </w:pPr>
    </w:p>
    <w:p w:rsidR="00030959" w:rsidRDefault="00030959" w:rsidP="00030959">
      <w:pPr>
        <w:ind w:left="-284" w:right="-284" w:firstLine="710"/>
        <w:jc w:val="both"/>
        <w:rPr>
          <w:b/>
          <w:sz w:val="22"/>
          <w:szCs w:val="22"/>
        </w:rPr>
      </w:pPr>
      <w:r>
        <w:rPr>
          <w:b/>
          <w:sz w:val="22"/>
          <w:szCs w:val="22"/>
        </w:rPr>
        <w:t xml:space="preserve">                                                     </w:t>
      </w:r>
      <w:r w:rsidR="007218FB">
        <w:rPr>
          <w:b/>
          <w:sz w:val="22"/>
          <w:szCs w:val="22"/>
        </w:rPr>
        <w:t xml:space="preserve">   </w:t>
      </w:r>
      <w:r>
        <w:rPr>
          <w:b/>
          <w:sz w:val="22"/>
          <w:szCs w:val="22"/>
        </w:rPr>
        <w:t xml:space="preserve"> ПОСТАНОВЛЕНИЕ</w:t>
      </w:r>
    </w:p>
    <w:p w:rsidR="00030959" w:rsidRPr="007218FB" w:rsidRDefault="00030959" w:rsidP="00030959">
      <w:pPr>
        <w:ind w:left="-284" w:right="-284" w:firstLine="710"/>
        <w:jc w:val="both"/>
        <w:rPr>
          <w:b/>
          <w:sz w:val="22"/>
          <w:szCs w:val="22"/>
        </w:rPr>
      </w:pPr>
    </w:p>
    <w:tbl>
      <w:tblPr>
        <w:tblW w:w="0" w:type="auto"/>
        <w:jc w:val="center"/>
        <w:tblLook w:val="01E0" w:firstRow="1" w:lastRow="1" w:firstColumn="1" w:lastColumn="1" w:noHBand="0" w:noVBand="0"/>
      </w:tblPr>
      <w:tblGrid>
        <w:gridCol w:w="3190"/>
      </w:tblGrid>
      <w:tr w:rsidR="00030959" w:rsidRPr="007218FB" w:rsidTr="00896CFD">
        <w:trPr>
          <w:jc w:val="center"/>
        </w:trPr>
        <w:tc>
          <w:tcPr>
            <w:tcW w:w="3190" w:type="dxa"/>
            <w:hideMark/>
          </w:tcPr>
          <w:p w:rsidR="00030959" w:rsidRPr="007218FB" w:rsidRDefault="00ED6663" w:rsidP="00896CFD">
            <w:pPr>
              <w:ind w:left="-284" w:right="-284" w:firstLine="710"/>
              <w:jc w:val="both"/>
              <w:rPr>
                <w:b/>
                <w:sz w:val="22"/>
                <w:szCs w:val="22"/>
              </w:rPr>
            </w:pPr>
            <w:r w:rsidRPr="007218FB">
              <w:rPr>
                <w:b/>
                <w:sz w:val="22"/>
                <w:szCs w:val="22"/>
              </w:rPr>
              <w:t>От 22.07.2016 г. № 10</w:t>
            </w:r>
            <w:r w:rsidR="00030959" w:rsidRPr="007218FB">
              <w:rPr>
                <w:b/>
                <w:sz w:val="22"/>
                <w:szCs w:val="22"/>
              </w:rPr>
              <w:t xml:space="preserve">                       </w:t>
            </w:r>
          </w:p>
        </w:tc>
      </w:tr>
      <w:tr w:rsidR="00030959" w:rsidRPr="007218FB" w:rsidTr="00896CFD">
        <w:trPr>
          <w:jc w:val="center"/>
        </w:trPr>
        <w:tc>
          <w:tcPr>
            <w:tcW w:w="3190" w:type="dxa"/>
          </w:tcPr>
          <w:p w:rsidR="00030959" w:rsidRPr="007218FB" w:rsidRDefault="00030959" w:rsidP="00896CFD">
            <w:pPr>
              <w:ind w:left="-284" w:right="-284" w:firstLine="710"/>
              <w:jc w:val="both"/>
              <w:rPr>
                <w:b/>
                <w:sz w:val="22"/>
                <w:szCs w:val="22"/>
              </w:rPr>
            </w:pPr>
          </w:p>
        </w:tc>
      </w:tr>
    </w:tbl>
    <w:p w:rsidR="00030959" w:rsidRPr="007218FB" w:rsidRDefault="00030959" w:rsidP="00030959">
      <w:pPr>
        <w:ind w:left="-284" w:right="-284" w:firstLine="710"/>
        <w:jc w:val="both"/>
        <w:rPr>
          <w:b/>
          <w:sz w:val="22"/>
          <w:szCs w:val="22"/>
        </w:rPr>
      </w:pPr>
    </w:p>
    <w:p w:rsidR="00030959" w:rsidRPr="007218FB" w:rsidRDefault="00030959" w:rsidP="00030959">
      <w:pPr>
        <w:autoSpaceDE w:val="0"/>
        <w:autoSpaceDN w:val="0"/>
        <w:adjustRightInd w:val="0"/>
        <w:spacing w:line="240" w:lineRule="exact"/>
        <w:ind w:left="-284" w:right="-284" w:firstLine="710"/>
        <w:jc w:val="both"/>
        <w:rPr>
          <w:b/>
          <w:sz w:val="22"/>
          <w:szCs w:val="22"/>
        </w:rPr>
      </w:pPr>
      <w:r w:rsidRPr="007218FB">
        <w:rPr>
          <w:b/>
          <w:sz w:val="22"/>
          <w:szCs w:val="22"/>
        </w:rPr>
        <w:t>Об утверждении административного регламента осуществления муниципального жилищного контроля на территории Ступишинского сельского поселения</w:t>
      </w:r>
      <w:r w:rsidRPr="007218FB">
        <w:rPr>
          <w:b/>
          <w:i/>
          <w:sz w:val="22"/>
          <w:szCs w:val="22"/>
        </w:rPr>
        <w:t xml:space="preserve"> </w:t>
      </w:r>
      <w:r w:rsidRPr="007218FB">
        <w:rPr>
          <w:b/>
          <w:bCs/>
          <w:sz w:val="22"/>
          <w:szCs w:val="22"/>
        </w:rPr>
        <w:t>в отношении юридических лиц и индивидуальных предпринимателей</w:t>
      </w:r>
    </w:p>
    <w:p w:rsidR="00030959" w:rsidRPr="007218FB" w:rsidRDefault="00030959" w:rsidP="00030959">
      <w:pPr>
        <w:autoSpaceDE w:val="0"/>
        <w:autoSpaceDN w:val="0"/>
        <w:adjustRightInd w:val="0"/>
        <w:ind w:left="-284" w:right="-284" w:firstLine="710"/>
        <w:jc w:val="both"/>
        <w:rPr>
          <w:b/>
          <w:sz w:val="22"/>
          <w:szCs w:val="22"/>
        </w:rPr>
      </w:pPr>
    </w:p>
    <w:p w:rsidR="00030959" w:rsidRDefault="00030959" w:rsidP="00030959">
      <w:pPr>
        <w:pStyle w:val="ConsPlusNormal"/>
        <w:ind w:left="-284" w:right="-284" w:firstLine="710"/>
        <w:jc w:val="both"/>
        <w:rPr>
          <w:sz w:val="22"/>
          <w:szCs w:val="22"/>
        </w:rPr>
      </w:pPr>
      <w:proofErr w:type="gramStart"/>
      <w:r>
        <w:rPr>
          <w:sz w:val="22"/>
          <w:szCs w:val="22"/>
        </w:rPr>
        <w:t>В целях осуществления муниципального жилищного контроля (далее – муниципальный жилищный контроль, муниципальный контроль) на территории Ступишинского сельского поселения,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w:t>
      </w:r>
      <w:proofErr w:type="gramEnd"/>
      <w:r>
        <w:rPr>
          <w:sz w:val="22"/>
          <w:szCs w:val="22"/>
        </w:rPr>
        <w:t xml:space="preserve"> </w:t>
      </w:r>
      <w:proofErr w:type="gramStart"/>
      <w:r>
        <w:rPr>
          <w:sz w:val="22"/>
          <w:szCs w:val="22"/>
        </w:rPr>
        <w:t xml:space="preserve">местного самоуправления в Российской Федерации», </w:t>
      </w:r>
      <w:r>
        <w:rPr>
          <w:bCs/>
          <w:sz w:val="22"/>
          <w:szCs w:val="22"/>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2"/>
          <w:szCs w:val="22"/>
        </w:rPr>
        <w:t>, Законом Кемеровской области от 02.11.2012 № 102-ОЗ «О муниципальном жилищном контроле», постановлением Коллегии Администрации Кемеровской области от 16.04.2012№137</w:t>
      </w:r>
      <w:r>
        <w:rPr>
          <w:sz w:val="22"/>
          <w:szCs w:val="22"/>
        </w:rPr>
        <w:br/>
        <w:t>«О Порядке разработки и утверждения административных регламентов</w:t>
      </w:r>
      <w:proofErr w:type="gramEnd"/>
      <w:r>
        <w:rPr>
          <w:sz w:val="22"/>
          <w:szCs w:val="22"/>
        </w:rPr>
        <w:t xml:space="preserve"> исполнения государственных функций исполнительными органами государственной власти Кемеровской области», руководствуясь статьей 21 Устава Ступишинского сельского поселения, советом народных депутатов Ступишинского сельского поселения </w:t>
      </w:r>
    </w:p>
    <w:p w:rsidR="00030959" w:rsidRDefault="00030959" w:rsidP="00030959">
      <w:pPr>
        <w:pStyle w:val="ConsPlusNormal"/>
        <w:ind w:left="-284" w:right="-284" w:firstLine="710"/>
        <w:jc w:val="both"/>
        <w:rPr>
          <w:sz w:val="22"/>
          <w:szCs w:val="22"/>
        </w:rPr>
      </w:pPr>
      <w:r>
        <w:rPr>
          <w:sz w:val="22"/>
          <w:szCs w:val="22"/>
        </w:rPr>
        <w:t xml:space="preserve"> ПОСТАНОВЛЯЮ:</w:t>
      </w:r>
    </w:p>
    <w:p w:rsidR="00030959" w:rsidRDefault="00030959" w:rsidP="00030959">
      <w:pPr>
        <w:autoSpaceDE w:val="0"/>
        <w:autoSpaceDN w:val="0"/>
        <w:adjustRightInd w:val="0"/>
        <w:ind w:left="-284" w:right="-284" w:firstLine="710"/>
        <w:jc w:val="both"/>
        <w:rPr>
          <w:rFonts w:eastAsia="Calibri"/>
          <w:sz w:val="22"/>
          <w:szCs w:val="22"/>
        </w:rPr>
      </w:pPr>
      <w:r>
        <w:rPr>
          <w:sz w:val="22"/>
          <w:szCs w:val="22"/>
        </w:rPr>
        <w:t>1. Утвердить административный регламент</w:t>
      </w:r>
      <w:r>
        <w:rPr>
          <w:bCs/>
          <w:sz w:val="22"/>
          <w:szCs w:val="22"/>
        </w:rPr>
        <w:t xml:space="preserve">  осуществления муниципального жилищного контроля на территории Ступишинского сельского поселения в отношении юридических лиц и индивидуальных предпринимателей</w:t>
      </w:r>
      <w:r>
        <w:rPr>
          <w:sz w:val="22"/>
          <w:szCs w:val="22"/>
        </w:rPr>
        <w:t xml:space="preserve"> согласно приложению</w:t>
      </w:r>
      <w:r>
        <w:rPr>
          <w:sz w:val="22"/>
          <w:szCs w:val="22"/>
          <w:vertAlign w:val="superscript"/>
        </w:rPr>
        <w:footnoteReference w:id="1"/>
      </w:r>
      <w:r>
        <w:rPr>
          <w:sz w:val="22"/>
          <w:szCs w:val="22"/>
        </w:rPr>
        <w:t>.</w:t>
      </w:r>
    </w:p>
    <w:p w:rsidR="00030959" w:rsidRDefault="00030959" w:rsidP="00030959">
      <w:pPr>
        <w:ind w:left="-284" w:right="-284" w:firstLine="710"/>
        <w:jc w:val="both"/>
        <w:rPr>
          <w:sz w:val="22"/>
          <w:szCs w:val="22"/>
        </w:rPr>
      </w:pPr>
      <w:r>
        <w:rPr>
          <w:sz w:val="22"/>
          <w:szCs w:val="22"/>
        </w:rPr>
        <w:t xml:space="preserve"> 2. </w:t>
      </w:r>
      <w:r>
        <w:rPr>
          <w:bCs/>
          <w:sz w:val="22"/>
          <w:szCs w:val="22"/>
        </w:rPr>
        <w:t xml:space="preserve">Постановление вступает в силу после его официального обнародования на стендах в Администрации Ступишинского сельского поселения. </w:t>
      </w:r>
    </w:p>
    <w:p w:rsidR="00030959" w:rsidRPr="00F14E88" w:rsidRDefault="00030959" w:rsidP="00030959">
      <w:pPr>
        <w:spacing w:line="360" w:lineRule="exact"/>
        <w:jc w:val="both"/>
        <w:rPr>
          <w:sz w:val="24"/>
          <w:szCs w:val="24"/>
        </w:rPr>
      </w:pPr>
      <w:r>
        <w:rPr>
          <w:sz w:val="22"/>
          <w:szCs w:val="22"/>
        </w:rPr>
        <w:t xml:space="preserve"> 3. </w:t>
      </w:r>
      <w:proofErr w:type="gramStart"/>
      <w:r>
        <w:rPr>
          <w:sz w:val="22"/>
          <w:szCs w:val="22"/>
        </w:rPr>
        <w:t>Контроль за</w:t>
      </w:r>
      <w:proofErr w:type="gramEnd"/>
      <w:r>
        <w:rPr>
          <w:sz w:val="22"/>
          <w:szCs w:val="22"/>
        </w:rPr>
        <w:t xml:space="preserve"> исполнением настоящего постановления возлагается </w:t>
      </w:r>
      <w:r w:rsidRPr="00F14E88">
        <w:rPr>
          <w:sz w:val="24"/>
          <w:szCs w:val="24"/>
        </w:rPr>
        <w:t xml:space="preserve">на  комиссию по социальной политике, образованию, здравоохранению, правопорядку и Н.П.А. (председатель </w:t>
      </w:r>
      <w:proofErr w:type="spellStart"/>
      <w:r w:rsidRPr="00F14E88">
        <w:rPr>
          <w:sz w:val="24"/>
          <w:szCs w:val="24"/>
        </w:rPr>
        <w:t>Буко</w:t>
      </w:r>
      <w:proofErr w:type="spellEnd"/>
      <w:r w:rsidRPr="00F14E88">
        <w:rPr>
          <w:sz w:val="24"/>
          <w:szCs w:val="24"/>
        </w:rPr>
        <w:t xml:space="preserve"> Т.В.).</w:t>
      </w:r>
    </w:p>
    <w:p w:rsidR="00030959" w:rsidRDefault="00030959" w:rsidP="00030959">
      <w:pPr>
        <w:autoSpaceDE w:val="0"/>
        <w:autoSpaceDN w:val="0"/>
        <w:adjustRightInd w:val="0"/>
        <w:ind w:left="-284" w:right="-284" w:firstLine="710"/>
        <w:jc w:val="both"/>
        <w:rPr>
          <w:sz w:val="22"/>
          <w:szCs w:val="22"/>
        </w:rPr>
      </w:pPr>
    </w:p>
    <w:p w:rsidR="00030959" w:rsidRPr="00A80230" w:rsidRDefault="00030959" w:rsidP="00030959">
      <w:pPr>
        <w:ind w:left="-284" w:right="-284" w:firstLine="710"/>
        <w:jc w:val="both"/>
        <w:rPr>
          <w:b/>
          <w:sz w:val="22"/>
          <w:szCs w:val="22"/>
        </w:rPr>
      </w:pPr>
    </w:p>
    <w:p w:rsidR="00030959" w:rsidRPr="00A80230" w:rsidRDefault="00030959" w:rsidP="00030959">
      <w:pPr>
        <w:ind w:right="-284"/>
        <w:jc w:val="both"/>
        <w:rPr>
          <w:b/>
          <w:sz w:val="22"/>
          <w:szCs w:val="22"/>
        </w:rPr>
      </w:pPr>
      <w:r w:rsidRPr="00A80230">
        <w:rPr>
          <w:b/>
          <w:sz w:val="22"/>
          <w:szCs w:val="22"/>
        </w:rPr>
        <w:t>Глава администрации</w:t>
      </w:r>
    </w:p>
    <w:p w:rsidR="00030959" w:rsidRPr="00A80230" w:rsidRDefault="00030959" w:rsidP="00030959">
      <w:pPr>
        <w:ind w:right="-284"/>
        <w:jc w:val="both"/>
        <w:rPr>
          <w:b/>
          <w:sz w:val="22"/>
          <w:szCs w:val="22"/>
        </w:rPr>
      </w:pPr>
      <w:r w:rsidRPr="00A80230">
        <w:rPr>
          <w:b/>
          <w:sz w:val="22"/>
          <w:szCs w:val="22"/>
        </w:rPr>
        <w:t>Ступишинского сельского поселения:                                                        В.А. Никонов</w:t>
      </w:r>
      <w:r w:rsidRPr="00A80230">
        <w:rPr>
          <w:b/>
          <w:i/>
          <w:sz w:val="22"/>
          <w:szCs w:val="22"/>
        </w:rPr>
        <w:t xml:space="preserve"> </w:t>
      </w:r>
    </w:p>
    <w:p w:rsidR="00030959" w:rsidRPr="00A80230" w:rsidRDefault="00030959" w:rsidP="00030959">
      <w:pPr>
        <w:keepNext/>
        <w:ind w:right="-284"/>
        <w:jc w:val="both"/>
        <w:outlineLvl w:val="0"/>
        <w:rPr>
          <w:b/>
          <w:sz w:val="22"/>
          <w:szCs w:val="22"/>
        </w:rPr>
      </w:pPr>
    </w:p>
    <w:p w:rsidR="00030959" w:rsidRDefault="00030959" w:rsidP="00030959">
      <w:pPr>
        <w:ind w:left="-284" w:right="-284" w:firstLine="710"/>
        <w:jc w:val="both"/>
        <w:rPr>
          <w:sz w:val="22"/>
          <w:szCs w:val="22"/>
        </w:rPr>
      </w:pPr>
    </w:p>
    <w:p w:rsidR="00030959" w:rsidRDefault="00030959" w:rsidP="00030959">
      <w:pPr>
        <w:keepNext/>
        <w:ind w:left="-284" w:right="-284" w:firstLine="6238"/>
        <w:jc w:val="both"/>
        <w:outlineLvl w:val="0"/>
        <w:rPr>
          <w:sz w:val="22"/>
          <w:szCs w:val="22"/>
        </w:rPr>
      </w:pPr>
    </w:p>
    <w:p w:rsidR="00030959" w:rsidRDefault="00030959" w:rsidP="00030959">
      <w:pPr>
        <w:keepNext/>
        <w:ind w:left="-284" w:right="-284" w:firstLine="6238"/>
        <w:jc w:val="both"/>
        <w:outlineLvl w:val="0"/>
        <w:rPr>
          <w:sz w:val="22"/>
          <w:szCs w:val="22"/>
        </w:rPr>
      </w:pPr>
    </w:p>
    <w:p w:rsidR="00030959" w:rsidRDefault="00030959" w:rsidP="00030959">
      <w:pPr>
        <w:keepNext/>
        <w:ind w:left="-284" w:right="-284" w:firstLine="6238"/>
        <w:jc w:val="both"/>
        <w:outlineLvl w:val="0"/>
        <w:rPr>
          <w:sz w:val="22"/>
          <w:szCs w:val="22"/>
        </w:rPr>
      </w:pPr>
    </w:p>
    <w:p w:rsidR="00030959" w:rsidRDefault="00030959" w:rsidP="00030959">
      <w:pPr>
        <w:keepNext/>
        <w:ind w:right="-284"/>
        <w:jc w:val="both"/>
        <w:outlineLvl w:val="0"/>
        <w:rPr>
          <w:sz w:val="22"/>
          <w:szCs w:val="22"/>
        </w:rPr>
      </w:pPr>
    </w:p>
    <w:p w:rsidR="0082389B" w:rsidRDefault="00030959" w:rsidP="00030959">
      <w:pPr>
        <w:keepNext/>
        <w:ind w:right="-284"/>
        <w:jc w:val="both"/>
        <w:outlineLvl w:val="0"/>
        <w:rPr>
          <w:sz w:val="22"/>
          <w:szCs w:val="22"/>
        </w:rPr>
      </w:pPr>
      <w:r>
        <w:rPr>
          <w:sz w:val="22"/>
          <w:szCs w:val="22"/>
        </w:rPr>
        <w:t xml:space="preserve">                                                                                                      </w:t>
      </w:r>
    </w:p>
    <w:p w:rsidR="00030959" w:rsidRDefault="0082389B" w:rsidP="00030959">
      <w:pPr>
        <w:keepNext/>
        <w:ind w:right="-284"/>
        <w:jc w:val="both"/>
        <w:outlineLvl w:val="0"/>
        <w:rPr>
          <w:sz w:val="22"/>
          <w:szCs w:val="22"/>
        </w:rPr>
      </w:pPr>
      <w:r>
        <w:rPr>
          <w:sz w:val="22"/>
          <w:szCs w:val="22"/>
        </w:rPr>
        <w:t xml:space="preserve">                                                                                                       </w:t>
      </w:r>
      <w:bookmarkStart w:id="0" w:name="_GoBack"/>
      <w:bookmarkEnd w:id="0"/>
      <w:r w:rsidR="00030959">
        <w:rPr>
          <w:sz w:val="22"/>
          <w:szCs w:val="22"/>
        </w:rPr>
        <w:t xml:space="preserve"> Приложение </w:t>
      </w:r>
    </w:p>
    <w:p w:rsidR="00030959" w:rsidRPr="005F52EC" w:rsidRDefault="00030959" w:rsidP="00030959">
      <w:pPr>
        <w:ind w:left="-284" w:right="-284" w:firstLine="6238"/>
        <w:jc w:val="both"/>
        <w:rPr>
          <w:sz w:val="22"/>
          <w:szCs w:val="22"/>
        </w:rPr>
      </w:pPr>
      <w:r>
        <w:rPr>
          <w:sz w:val="22"/>
          <w:szCs w:val="22"/>
        </w:rPr>
        <w:t xml:space="preserve">к постановлению </w:t>
      </w:r>
      <w:r w:rsidRPr="005F52EC">
        <w:rPr>
          <w:sz w:val="22"/>
          <w:szCs w:val="22"/>
        </w:rPr>
        <w:t xml:space="preserve">Совета </w:t>
      </w:r>
      <w:proofErr w:type="gramStart"/>
      <w:r w:rsidRPr="005F52EC">
        <w:rPr>
          <w:sz w:val="22"/>
          <w:szCs w:val="22"/>
        </w:rPr>
        <w:t>народных</w:t>
      </w:r>
      <w:proofErr w:type="gramEnd"/>
      <w:r w:rsidRPr="005F52EC">
        <w:rPr>
          <w:sz w:val="22"/>
          <w:szCs w:val="22"/>
        </w:rPr>
        <w:t xml:space="preserve"> </w:t>
      </w:r>
    </w:p>
    <w:p w:rsidR="00030959" w:rsidRPr="005F52EC" w:rsidRDefault="00030959" w:rsidP="00030959">
      <w:pPr>
        <w:ind w:left="-284" w:right="-284" w:firstLine="6238"/>
        <w:jc w:val="both"/>
        <w:rPr>
          <w:sz w:val="22"/>
          <w:szCs w:val="22"/>
        </w:rPr>
      </w:pPr>
      <w:r w:rsidRPr="005F52EC">
        <w:rPr>
          <w:sz w:val="22"/>
          <w:szCs w:val="22"/>
        </w:rPr>
        <w:t xml:space="preserve">депутатов Ступишинского </w:t>
      </w:r>
      <w:proofErr w:type="gramStart"/>
      <w:r w:rsidRPr="005F52EC">
        <w:rPr>
          <w:sz w:val="22"/>
          <w:szCs w:val="22"/>
        </w:rPr>
        <w:t>сельского</w:t>
      </w:r>
      <w:proofErr w:type="gramEnd"/>
      <w:r w:rsidRPr="005F52EC">
        <w:rPr>
          <w:sz w:val="22"/>
          <w:szCs w:val="22"/>
        </w:rPr>
        <w:t xml:space="preserve"> </w:t>
      </w:r>
    </w:p>
    <w:p w:rsidR="00030959" w:rsidRPr="005F52EC" w:rsidRDefault="00030959" w:rsidP="00030959">
      <w:pPr>
        <w:ind w:left="-284" w:right="-284" w:firstLine="6238"/>
        <w:jc w:val="both"/>
        <w:rPr>
          <w:sz w:val="22"/>
          <w:szCs w:val="22"/>
        </w:rPr>
      </w:pPr>
      <w:r w:rsidRPr="005F52EC">
        <w:rPr>
          <w:sz w:val="22"/>
          <w:szCs w:val="22"/>
        </w:rPr>
        <w:t>поселения</w:t>
      </w:r>
    </w:p>
    <w:p w:rsidR="00030959" w:rsidRDefault="00ED6663" w:rsidP="00030959">
      <w:pPr>
        <w:ind w:left="-284" w:right="-284" w:firstLine="6238"/>
        <w:jc w:val="both"/>
        <w:rPr>
          <w:sz w:val="22"/>
          <w:szCs w:val="22"/>
        </w:rPr>
      </w:pPr>
      <w:r>
        <w:rPr>
          <w:sz w:val="22"/>
          <w:szCs w:val="22"/>
        </w:rPr>
        <w:t>от 22.07.2016 г. № 10</w:t>
      </w:r>
    </w:p>
    <w:p w:rsidR="00030959" w:rsidRDefault="00030959" w:rsidP="00030959">
      <w:pPr>
        <w:ind w:right="-284"/>
        <w:jc w:val="both"/>
        <w:rPr>
          <w:sz w:val="22"/>
          <w:szCs w:val="22"/>
        </w:rPr>
      </w:pPr>
    </w:p>
    <w:p w:rsidR="00030959" w:rsidRDefault="00030959" w:rsidP="00030959">
      <w:pPr>
        <w:autoSpaceDE w:val="0"/>
        <w:autoSpaceDN w:val="0"/>
        <w:adjustRightInd w:val="0"/>
        <w:ind w:left="-284" w:right="-284" w:firstLine="710"/>
        <w:jc w:val="center"/>
        <w:rPr>
          <w:b/>
          <w:bCs/>
          <w:sz w:val="22"/>
          <w:szCs w:val="22"/>
        </w:rPr>
      </w:pPr>
      <w:r>
        <w:rPr>
          <w:b/>
          <w:bCs/>
          <w:sz w:val="22"/>
          <w:szCs w:val="22"/>
        </w:rPr>
        <w:t xml:space="preserve">Административный регламент  </w:t>
      </w:r>
    </w:p>
    <w:p w:rsidR="00030959" w:rsidRDefault="00030959" w:rsidP="00030959">
      <w:pPr>
        <w:autoSpaceDE w:val="0"/>
        <w:autoSpaceDN w:val="0"/>
        <w:adjustRightInd w:val="0"/>
        <w:ind w:left="-284" w:right="-284" w:firstLine="710"/>
        <w:jc w:val="center"/>
        <w:rPr>
          <w:b/>
          <w:bCs/>
          <w:sz w:val="22"/>
          <w:szCs w:val="22"/>
        </w:rPr>
      </w:pPr>
      <w:r>
        <w:rPr>
          <w:b/>
          <w:bCs/>
          <w:sz w:val="22"/>
          <w:szCs w:val="22"/>
        </w:rPr>
        <w:t xml:space="preserve">осуществления муниципального </w:t>
      </w:r>
    </w:p>
    <w:p w:rsidR="00030959" w:rsidRDefault="00030959" w:rsidP="00030959">
      <w:pPr>
        <w:autoSpaceDE w:val="0"/>
        <w:autoSpaceDN w:val="0"/>
        <w:adjustRightInd w:val="0"/>
        <w:ind w:left="-284" w:right="-284" w:firstLine="710"/>
        <w:jc w:val="center"/>
        <w:rPr>
          <w:b/>
          <w:bCs/>
          <w:sz w:val="22"/>
          <w:szCs w:val="22"/>
        </w:rPr>
      </w:pPr>
      <w:r>
        <w:rPr>
          <w:b/>
          <w:bCs/>
          <w:sz w:val="22"/>
          <w:szCs w:val="22"/>
        </w:rPr>
        <w:t xml:space="preserve">жилищного контроля </w:t>
      </w:r>
    </w:p>
    <w:p w:rsidR="00030959" w:rsidRPr="005F52EC" w:rsidRDefault="00030959" w:rsidP="00030959">
      <w:pPr>
        <w:autoSpaceDE w:val="0"/>
        <w:autoSpaceDN w:val="0"/>
        <w:adjustRightInd w:val="0"/>
        <w:ind w:left="-284" w:right="-284" w:firstLine="710"/>
        <w:jc w:val="center"/>
        <w:rPr>
          <w:b/>
          <w:bCs/>
          <w:sz w:val="22"/>
          <w:szCs w:val="22"/>
        </w:rPr>
      </w:pPr>
      <w:r>
        <w:rPr>
          <w:b/>
          <w:bCs/>
          <w:sz w:val="22"/>
          <w:szCs w:val="22"/>
        </w:rPr>
        <w:t>на территории Ступишинского сельского поселения</w:t>
      </w:r>
    </w:p>
    <w:p w:rsidR="00030959" w:rsidRDefault="00030959" w:rsidP="00030959">
      <w:pPr>
        <w:autoSpaceDE w:val="0"/>
        <w:autoSpaceDN w:val="0"/>
        <w:adjustRightInd w:val="0"/>
        <w:ind w:left="-284" w:right="-284" w:firstLine="710"/>
        <w:jc w:val="center"/>
        <w:rPr>
          <w:b/>
          <w:bCs/>
          <w:i/>
          <w:sz w:val="22"/>
          <w:szCs w:val="22"/>
        </w:rPr>
      </w:pPr>
      <w:r>
        <w:rPr>
          <w:b/>
          <w:bCs/>
          <w:sz w:val="22"/>
          <w:szCs w:val="22"/>
        </w:rPr>
        <w:t>в отношении юридических лиц и индивидуальных предпринимателей</w:t>
      </w:r>
    </w:p>
    <w:p w:rsidR="00030959" w:rsidRDefault="00030959" w:rsidP="00030959">
      <w:pPr>
        <w:autoSpaceDE w:val="0"/>
        <w:autoSpaceDN w:val="0"/>
        <w:adjustRightInd w:val="0"/>
        <w:ind w:left="-284" w:right="-284" w:firstLine="710"/>
        <w:jc w:val="both"/>
        <w:rPr>
          <w:bCs/>
          <w:sz w:val="22"/>
          <w:szCs w:val="22"/>
        </w:rPr>
      </w:pPr>
    </w:p>
    <w:p w:rsidR="00030959" w:rsidRDefault="00030959" w:rsidP="00030959">
      <w:pPr>
        <w:autoSpaceDE w:val="0"/>
        <w:autoSpaceDN w:val="0"/>
        <w:adjustRightInd w:val="0"/>
        <w:ind w:left="-284" w:right="-284" w:firstLine="710"/>
        <w:jc w:val="both"/>
        <w:rPr>
          <w:b/>
          <w:bCs/>
          <w:sz w:val="22"/>
          <w:szCs w:val="22"/>
        </w:rPr>
      </w:pPr>
      <w:r>
        <w:rPr>
          <w:b/>
          <w:bCs/>
          <w:sz w:val="22"/>
          <w:szCs w:val="22"/>
        </w:rPr>
        <w:t xml:space="preserve">1. Общие положения </w:t>
      </w:r>
    </w:p>
    <w:p w:rsidR="00030959" w:rsidRDefault="00030959" w:rsidP="00030959">
      <w:pPr>
        <w:autoSpaceDE w:val="0"/>
        <w:autoSpaceDN w:val="0"/>
        <w:adjustRightInd w:val="0"/>
        <w:ind w:left="-284" w:right="-284" w:firstLine="710"/>
        <w:jc w:val="both"/>
        <w:rPr>
          <w:bCs/>
          <w:sz w:val="22"/>
          <w:szCs w:val="22"/>
        </w:rPr>
      </w:pPr>
    </w:p>
    <w:p w:rsidR="00030959" w:rsidRDefault="00030959" w:rsidP="00030959">
      <w:pPr>
        <w:tabs>
          <w:tab w:val="left" w:pos="1440"/>
        </w:tabs>
        <w:autoSpaceDE w:val="0"/>
        <w:autoSpaceDN w:val="0"/>
        <w:adjustRightInd w:val="0"/>
        <w:ind w:left="-284" w:right="-284" w:firstLine="710"/>
        <w:jc w:val="both"/>
        <w:rPr>
          <w:bCs/>
          <w:sz w:val="22"/>
          <w:szCs w:val="22"/>
        </w:rPr>
      </w:pPr>
      <w:r>
        <w:rPr>
          <w:bCs/>
          <w:sz w:val="22"/>
          <w:szCs w:val="22"/>
        </w:rPr>
        <w:t xml:space="preserve">1.1. </w:t>
      </w:r>
      <w:r>
        <w:rPr>
          <w:bCs/>
          <w:sz w:val="22"/>
          <w:szCs w:val="22"/>
        </w:rPr>
        <w:tab/>
        <w:t xml:space="preserve">Наименование муниципального контроля - муниципальный жилищный контроль на территории </w:t>
      </w:r>
      <w:r w:rsidRPr="005F52EC">
        <w:rPr>
          <w:bCs/>
          <w:sz w:val="22"/>
          <w:szCs w:val="22"/>
        </w:rPr>
        <w:t>Ступишинского сельского</w:t>
      </w:r>
      <w:r>
        <w:rPr>
          <w:bCs/>
          <w:i/>
          <w:sz w:val="22"/>
          <w:szCs w:val="22"/>
        </w:rPr>
        <w:t xml:space="preserve"> </w:t>
      </w:r>
      <w:r w:rsidRPr="005F52EC">
        <w:rPr>
          <w:bCs/>
          <w:sz w:val="22"/>
          <w:szCs w:val="22"/>
        </w:rPr>
        <w:t xml:space="preserve">поселения </w:t>
      </w:r>
      <w:r>
        <w:rPr>
          <w:bCs/>
          <w:sz w:val="22"/>
          <w:szCs w:val="22"/>
        </w:rPr>
        <w:t>(далее - муниципальная функция, муниципальный контроль, муниципальный жилищный контроль) в отношении юридических лиц и индивидуальных предпринимателей.</w:t>
      </w:r>
    </w:p>
    <w:p w:rsidR="00030959" w:rsidRDefault="00030959" w:rsidP="00030959">
      <w:pPr>
        <w:tabs>
          <w:tab w:val="left" w:pos="1440"/>
        </w:tabs>
        <w:autoSpaceDE w:val="0"/>
        <w:autoSpaceDN w:val="0"/>
        <w:adjustRightInd w:val="0"/>
        <w:ind w:left="-284" w:right="-284" w:firstLine="710"/>
        <w:jc w:val="both"/>
        <w:rPr>
          <w:sz w:val="22"/>
          <w:szCs w:val="22"/>
        </w:rPr>
      </w:pPr>
      <w:r>
        <w:rPr>
          <w:bCs/>
          <w:sz w:val="22"/>
          <w:szCs w:val="22"/>
        </w:rPr>
        <w:t xml:space="preserve">1.2. </w:t>
      </w:r>
      <w:r>
        <w:rPr>
          <w:bCs/>
          <w:sz w:val="22"/>
          <w:szCs w:val="22"/>
        </w:rPr>
        <w:tab/>
        <w:t>Наименование органа муниципального контроля: о</w:t>
      </w:r>
      <w:r>
        <w:rPr>
          <w:sz w:val="22"/>
          <w:szCs w:val="22"/>
        </w:rPr>
        <w:t>рганом местного самоуправления, уполномоченным на осуществление мероприятий по муниципальному контролю, является Администрация Ступишинского сельского поселения.</w:t>
      </w:r>
    </w:p>
    <w:p w:rsidR="00030959" w:rsidRDefault="00030959" w:rsidP="00030959">
      <w:pPr>
        <w:pStyle w:val="ConsPlusNormal"/>
        <w:ind w:left="-284" w:right="-284" w:firstLine="710"/>
        <w:jc w:val="both"/>
        <w:rPr>
          <w:b/>
          <w:sz w:val="22"/>
          <w:szCs w:val="22"/>
        </w:rPr>
      </w:pPr>
      <w:r>
        <w:rPr>
          <w:sz w:val="22"/>
          <w:szCs w:val="22"/>
        </w:rPr>
        <w:t>При осуществлении муниципального контроля органы муниципального контроля взаимодействуют с уполномоченным органом регионального государственного жилищного надзора в порядке, установленном Законом Кемеровской области от 02.11.2012 № 102-ОЗ «О муниципальном жилищном контроле»</w:t>
      </w:r>
      <w:r>
        <w:rPr>
          <w:b/>
          <w:sz w:val="22"/>
          <w:szCs w:val="22"/>
        </w:rPr>
        <w:t>.</w:t>
      </w:r>
    </w:p>
    <w:p w:rsidR="00030959" w:rsidRDefault="00030959" w:rsidP="00030959">
      <w:pPr>
        <w:tabs>
          <w:tab w:val="left" w:pos="1440"/>
        </w:tabs>
        <w:autoSpaceDE w:val="0"/>
        <w:autoSpaceDN w:val="0"/>
        <w:adjustRightInd w:val="0"/>
        <w:ind w:left="-284" w:right="-284" w:firstLine="710"/>
        <w:jc w:val="both"/>
        <w:rPr>
          <w:bCs/>
          <w:sz w:val="22"/>
          <w:szCs w:val="22"/>
        </w:rPr>
      </w:pPr>
      <w:r>
        <w:rPr>
          <w:bCs/>
          <w:sz w:val="22"/>
          <w:szCs w:val="22"/>
        </w:rPr>
        <w:t>1.3.</w:t>
      </w:r>
      <w:r>
        <w:rPr>
          <w:bCs/>
          <w:sz w:val="22"/>
          <w:szCs w:val="22"/>
        </w:rPr>
        <w:tab/>
        <w:t xml:space="preserve">Исполнение муниципальной функции осуществляется в соответствии </w:t>
      </w:r>
      <w:proofErr w:type="gramStart"/>
      <w:r>
        <w:rPr>
          <w:bCs/>
          <w:sz w:val="22"/>
          <w:szCs w:val="22"/>
        </w:rPr>
        <w:t>с</w:t>
      </w:r>
      <w:proofErr w:type="gramEnd"/>
      <w:r>
        <w:rPr>
          <w:bCs/>
          <w:sz w:val="22"/>
          <w:szCs w:val="22"/>
        </w:rPr>
        <w:t>:</w:t>
      </w:r>
    </w:p>
    <w:p w:rsidR="00030959" w:rsidRDefault="00030959" w:rsidP="00030959">
      <w:pPr>
        <w:autoSpaceDE w:val="0"/>
        <w:autoSpaceDN w:val="0"/>
        <w:adjustRightInd w:val="0"/>
        <w:ind w:left="-284" w:right="-284" w:firstLine="710"/>
        <w:jc w:val="both"/>
        <w:rPr>
          <w:bCs/>
          <w:sz w:val="22"/>
          <w:szCs w:val="22"/>
        </w:rPr>
      </w:pPr>
      <w:r>
        <w:rPr>
          <w:bCs/>
          <w:sz w:val="22"/>
          <w:szCs w:val="22"/>
        </w:rPr>
        <w:t xml:space="preserve">1) </w:t>
      </w:r>
      <w:r>
        <w:rPr>
          <w:bCs/>
          <w:sz w:val="22"/>
          <w:szCs w:val="22"/>
        </w:rPr>
        <w:tab/>
        <w:t>Конституцией Российской Федерации;</w:t>
      </w:r>
    </w:p>
    <w:p w:rsidR="00030959" w:rsidRDefault="00030959" w:rsidP="00030959">
      <w:pPr>
        <w:autoSpaceDE w:val="0"/>
        <w:autoSpaceDN w:val="0"/>
        <w:adjustRightInd w:val="0"/>
        <w:ind w:left="-284" w:right="-284" w:firstLine="710"/>
        <w:jc w:val="both"/>
        <w:rPr>
          <w:sz w:val="22"/>
          <w:szCs w:val="22"/>
        </w:rPr>
      </w:pPr>
      <w:r>
        <w:rPr>
          <w:bCs/>
          <w:sz w:val="22"/>
          <w:szCs w:val="22"/>
        </w:rPr>
        <w:t xml:space="preserve">2) </w:t>
      </w:r>
      <w:r>
        <w:rPr>
          <w:bCs/>
          <w:sz w:val="22"/>
          <w:szCs w:val="22"/>
        </w:rPr>
        <w:tab/>
        <w:t>Жилищным кодексом Российской Федерации;</w:t>
      </w:r>
    </w:p>
    <w:p w:rsidR="00030959" w:rsidRDefault="00030959" w:rsidP="00030959">
      <w:pPr>
        <w:autoSpaceDE w:val="0"/>
        <w:autoSpaceDN w:val="0"/>
        <w:adjustRightInd w:val="0"/>
        <w:ind w:left="-284" w:right="-284" w:firstLine="710"/>
        <w:jc w:val="both"/>
        <w:rPr>
          <w:bCs/>
          <w:sz w:val="22"/>
          <w:szCs w:val="22"/>
        </w:rPr>
      </w:pPr>
      <w:r>
        <w:rPr>
          <w:bCs/>
          <w:sz w:val="22"/>
          <w:szCs w:val="22"/>
        </w:rPr>
        <w:t xml:space="preserve">3) </w:t>
      </w:r>
      <w:r>
        <w:rPr>
          <w:bCs/>
          <w:sz w:val="22"/>
          <w:szCs w:val="22"/>
        </w:rPr>
        <w:tab/>
        <w:t>Федеральным законом от 06.10.2003 № 131-ФЗ «Об общих принципах организации местного самоуправления в Российской Федерации»;</w:t>
      </w:r>
    </w:p>
    <w:p w:rsidR="00030959" w:rsidRDefault="00030959" w:rsidP="00030959">
      <w:pPr>
        <w:autoSpaceDE w:val="0"/>
        <w:autoSpaceDN w:val="0"/>
        <w:adjustRightInd w:val="0"/>
        <w:ind w:left="-284" w:right="-284" w:firstLine="710"/>
        <w:jc w:val="both"/>
        <w:rPr>
          <w:bCs/>
          <w:sz w:val="22"/>
          <w:szCs w:val="22"/>
        </w:rPr>
      </w:pPr>
      <w:r>
        <w:rPr>
          <w:bCs/>
          <w:sz w:val="22"/>
          <w:szCs w:val="22"/>
        </w:rPr>
        <w:t xml:space="preserve">4) </w:t>
      </w:r>
      <w:r>
        <w:rPr>
          <w:bCs/>
          <w:sz w:val="22"/>
          <w:szCs w:val="22"/>
        </w:rPr>
        <w:tab/>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030959" w:rsidRDefault="00030959" w:rsidP="00030959">
      <w:pPr>
        <w:autoSpaceDE w:val="0"/>
        <w:autoSpaceDN w:val="0"/>
        <w:adjustRightInd w:val="0"/>
        <w:ind w:left="-284" w:right="-284" w:firstLine="710"/>
        <w:jc w:val="both"/>
        <w:rPr>
          <w:sz w:val="22"/>
          <w:szCs w:val="22"/>
        </w:rPr>
      </w:pPr>
      <w:r>
        <w:rPr>
          <w:bCs/>
          <w:sz w:val="22"/>
          <w:szCs w:val="22"/>
        </w:rPr>
        <w:t xml:space="preserve">5) </w:t>
      </w:r>
      <w:r>
        <w:rPr>
          <w:bCs/>
          <w:sz w:val="22"/>
          <w:szCs w:val="22"/>
        </w:rPr>
        <w:tab/>
      </w:r>
      <w:proofErr w:type="gramStart"/>
      <w:r>
        <w:rPr>
          <w:sz w:val="22"/>
          <w:szCs w:val="22"/>
        </w:rPr>
        <w:t>Федеральным</w:t>
      </w:r>
      <w:proofErr w:type="gramEnd"/>
      <w:r>
        <w:rPr>
          <w:sz w:val="22"/>
          <w:szCs w:val="22"/>
        </w:rPr>
        <w:t xml:space="preserve"> </w:t>
      </w:r>
      <w:hyperlink r:id="rId8" w:history="1">
        <w:r>
          <w:rPr>
            <w:rStyle w:val="a7"/>
            <w:rFonts w:eastAsia="Calibri"/>
            <w:color w:val="000000"/>
            <w:sz w:val="22"/>
            <w:szCs w:val="22"/>
          </w:rPr>
          <w:t>закон</w:t>
        </w:r>
      </w:hyperlink>
      <w:r>
        <w:rPr>
          <w:color w:val="000000"/>
          <w:sz w:val="22"/>
          <w:szCs w:val="22"/>
        </w:rPr>
        <w:t>ом</w:t>
      </w:r>
      <w:r>
        <w:rPr>
          <w:sz w:val="22"/>
          <w:szCs w:val="22"/>
        </w:rPr>
        <w:t xml:space="preserve"> от 02.05.2006 № 59-ФЗ «О порядке рассмотрения обращений граждан Российской Федерации»;</w:t>
      </w:r>
    </w:p>
    <w:p w:rsidR="00030959" w:rsidRDefault="00030959" w:rsidP="00030959">
      <w:pPr>
        <w:autoSpaceDE w:val="0"/>
        <w:autoSpaceDN w:val="0"/>
        <w:adjustRightInd w:val="0"/>
        <w:ind w:left="-284" w:right="-284" w:firstLine="710"/>
        <w:jc w:val="both"/>
        <w:rPr>
          <w:bCs/>
          <w:sz w:val="22"/>
          <w:szCs w:val="22"/>
        </w:rPr>
      </w:pPr>
      <w:r>
        <w:rPr>
          <w:bCs/>
          <w:sz w:val="22"/>
          <w:szCs w:val="22"/>
        </w:rPr>
        <w:t xml:space="preserve"> 6) </w:t>
      </w:r>
      <w:r>
        <w:rPr>
          <w:bCs/>
          <w:sz w:val="22"/>
          <w:szCs w:val="22"/>
        </w:rPr>
        <w:tab/>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bCs/>
          <w:sz w:val="22"/>
          <w:szCs w:val="22"/>
        </w:rPr>
        <w:t>контроля ежегодных планов проведения плановых проверок юридических лиц</w:t>
      </w:r>
      <w:proofErr w:type="gramEnd"/>
      <w:r>
        <w:rPr>
          <w:bCs/>
          <w:sz w:val="22"/>
          <w:szCs w:val="22"/>
        </w:rPr>
        <w:t xml:space="preserve"> и индивидуальных предпринимателей»;</w:t>
      </w:r>
    </w:p>
    <w:p w:rsidR="00030959" w:rsidRDefault="00030959" w:rsidP="00030959">
      <w:pPr>
        <w:autoSpaceDE w:val="0"/>
        <w:autoSpaceDN w:val="0"/>
        <w:adjustRightInd w:val="0"/>
        <w:ind w:left="-284" w:right="-284" w:firstLine="710"/>
        <w:jc w:val="both"/>
        <w:rPr>
          <w:bCs/>
          <w:sz w:val="22"/>
          <w:szCs w:val="22"/>
        </w:rPr>
      </w:pPr>
      <w:r>
        <w:rPr>
          <w:bCs/>
          <w:sz w:val="22"/>
          <w:szCs w:val="22"/>
        </w:rPr>
        <w:t xml:space="preserve">7) </w:t>
      </w:r>
      <w:r>
        <w:rPr>
          <w:bCs/>
          <w:sz w:val="22"/>
          <w:szCs w:val="22"/>
        </w:rPr>
        <w:tab/>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959" w:rsidRDefault="00030959" w:rsidP="00030959">
      <w:pPr>
        <w:autoSpaceDE w:val="0"/>
        <w:autoSpaceDN w:val="0"/>
        <w:adjustRightInd w:val="0"/>
        <w:ind w:left="-284" w:right="-284" w:firstLine="710"/>
        <w:jc w:val="both"/>
        <w:rPr>
          <w:sz w:val="22"/>
          <w:szCs w:val="22"/>
        </w:rPr>
      </w:pPr>
      <w:r>
        <w:rPr>
          <w:bCs/>
          <w:sz w:val="22"/>
          <w:szCs w:val="22"/>
        </w:rPr>
        <w:t>8)</w:t>
      </w:r>
      <w:r>
        <w:rPr>
          <w:b/>
          <w:bCs/>
          <w:sz w:val="22"/>
          <w:szCs w:val="22"/>
        </w:rPr>
        <w:tab/>
      </w:r>
      <w:r>
        <w:rPr>
          <w:sz w:val="22"/>
          <w:szCs w:val="22"/>
        </w:rPr>
        <w:t>Законом Кемеровской области от 02.11.2012 № 102-ОЗ «О муниципальном жилищном контроле»</w:t>
      </w:r>
    </w:p>
    <w:p w:rsidR="00030959" w:rsidRDefault="00030959" w:rsidP="00030959">
      <w:pPr>
        <w:autoSpaceDE w:val="0"/>
        <w:autoSpaceDN w:val="0"/>
        <w:adjustRightInd w:val="0"/>
        <w:ind w:left="-284" w:right="-284" w:firstLine="710"/>
        <w:jc w:val="both"/>
        <w:rPr>
          <w:sz w:val="22"/>
          <w:szCs w:val="22"/>
        </w:rPr>
      </w:pPr>
      <w:r>
        <w:rPr>
          <w:sz w:val="22"/>
          <w:szCs w:val="22"/>
        </w:rPr>
        <w:t>9)</w:t>
      </w:r>
      <w:r>
        <w:rPr>
          <w:b/>
          <w:i/>
          <w:sz w:val="22"/>
          <w:szCs w:val="22"/>
        </w:rPr>
        <w:tab/>
      </w:r>
      <w:r>
        <w:rPr>
          <w:sz w:val="22"/>
          <w:szCs w:val="22"/>
        </w:rPr>
        <w:t>постановлением Коллегии Администрации Кемеровской области от 16.04.2012 № 137 «О Порядке разработки и утверждения административных регламентов исполнения государственных функций исполнительными органами государственной власти Кемеровской области»,</w:t>
      </w:r>
    </w:p>
    <w:p w:rsidR="00030959" w:rsidRDefault="00030959" w:rsidP="00030959">
      <w:pPr>
        <w:autoSpaceDE w:val="0"/>
        <w:autoSpaceDN w:val="0"/>
        <w:adjustRightInd w:val="0"/>
        <w:ind w:left="-284" w:right="-284" w:firstLine="710"/>
        <w:jc w:val="both"/>
        <w:rPr>
          <w:sz w:val="22"/>
          <w:szCs w:val="22"/>
        </w:rPr>
      </w:pPr>
      <w:r>
        <w:rPr>
          <w:bCs/>
          <w:sz w:val="22"/>
          <w:szCs w:val="22"/>
        </w:rPr>
        <w:t xml:space="preserve">10) </w:t>
      </w:r>
      <w:r>
        <w:rPr>
          <w:bCs/>
          <w:sz w:val="22"/>
          <w:szCs w:val="22"/>
        </w:rPr>
        <w:tab/>
        <w:t xml:space="preserve">Уставом </w:t>
      </w:r>
      <w:r w:rsidRPr="00A22981">
        <w:rPr>
          <w:bCs/>
          <w:sz w:val="22"/>
          <w:szCs w:val="22"/>
        </w:rPr>
        <w:t>Ступишинского сельского поселения</w:t>
      </w:r>
      <w:r>
        <w:rPr>
          <w:bCs/>
          <w:i/>
          <w:sz w:val="22"/>
          <w:szCs w:val="22"/>
        </w:rPr>
        <w:t>;</w:t>
      </w:r>
    </w:p>
    <w:p w:rsidR="00030959" w:rsidRPr="00BE4160" w:rsidRDefault="00030959" w:rsidP="00030959">
      <w:pPr>
        <w:autoSpaceDE w:val="0"/>
        <w:autoSpaceDN w:val="0"/>
        <w:adjustRightInd w:val="0"/>
        <w:ind w:left="-284" w:right="-284" w:firstLine="710"/>
        <w:jc w:val="both"/>
        <w:rPr>
          <w:bCs/>
          <w:color w:val="000000"/>
          <w:sz w:val="22"/>
          <w:szCs w:val="22"/>
        </w:rPr>
      </w:pPr>
      <w:r>
        <w:rPr>
          <w:bCs/>
          <w:i/>
          <w:sz w:val="22"/>
          <w:szCs w:val="22"/>
        </w:rPr>
        <w:t xml:space="preserve">11) </w:t>
      </w:r>
      <w:r>
        <w:rPr>
          <w:bCs/>
          <w:i/>
          <w:sz w:val="22"/>
          <w:szCs w:val="22"/>
        </w:rPr>
        <w:tab/>
      </w:r>
      <w:r w:rsidRPr="00BE4160">
        <w:rPr>
          <w:bCs/>
          <w:color w:val="000000"/>
          <w:sz w:val="22"/>
          <w:szCs w:val="22"/>
        </w:rPr>
        <w:t>Настоящий административный регламент;</w:t>
      </w:r>
    </w:p>
    <w:p w:rsidR="00030959" w:rsidRPr="00BE4160" w:rsidRDefault="00030959" w:rsidP="00030959">
      <w:pPr>
        <w:autoSpaceDE w:val="0"/>
        <w:autoSpaceDN w:val="0"/>
        <w:adjustRightInd w:val="0"/>
        <w:ind w:left="-284" w:right="-284" w:firstLine="710"/>
        <w:jc w:val="both"/>
        <w:rPr>
          <w:bCs/>
          <w:color w:val="000000"/>
          <w:sz w:val="22"/>
          <w:szCs w:val="22"/>
        </w:rPr>
      </w:pPr>
      <w:r w:rsidRPr="00BE4160">
        <w:rPr>
          <w:bCs/>
          <w:i/>
          <w:color w:val="000000"/>
          <w:sz w:val="22"/>
          <w:szCs w:val="22"/>
        </w:rPr>
        <w:t xml:space="preserve">12) </w:t>
      </w:r>
      <w:r w:rsidRPr="00BE4160">
        <w:rPr>
          <w:bCs/>
          <w:i/>
          <w:color w:val="000000"/>
          <w:sz w:val="22"/>
          <w:szCs w:val="22"/>
        </w:rPr>
        <w:tab/>
      </w:r>
      <w:r w:rsidRPr="00BE4160">
        <w:rPr>
          <w:bCs/>
          <w:color w:val="000000"/>
          <w:sz w:val="22"/>
          <w:szCs w:val="22"/>
        </w:rPr>
        <w:t>иными нормативными правовыми актами.</w:t>
      </w:r>
    </w:p>
    <w:p w:rsidR="00030959" w:rsidRDefault="00030959" w:rsidP="00030959">
      <w:pPr>
        <w:autoSpaceDE w:val="0"/>
        <w:autoSpaceDN w:val="0"/>
        <w:adjustRightInd w:val="0"/>
        <w:ind w:left="-284" w:right="-284" w:firstLine="710"/>
        <w:jc w:val="both"/>
        <w:rPr>
          <w:bCs/>
          <w:sz w:val="22"/>
          <w:szCs w:val="22"/>
        </w:rPr>
      </w:pPr>
      <w:r>
        <w:rPr>
          <w:bCs/>
          <w:sz w:val="22"/>
          <w:szCs w:val="22"/>
        </w:rPr>
        <w:lastRenderedPageBreak/>
        <w:t xml:space="preserve">1.4. </w:t>
      </w:r>
      <w:r>
        <w:rPr>
          <w:bCs/>
          <w:sz w:val="22"/>
          <w:szCs w:val="22"/>
        </w:rPr>
        <w:tab/>
        <w:t xml:space="preserve">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Кемеровской области в области жилищных отношений, а также муниципальными правовыми актами (далее - Обязательные требования). </w:t>
      </w:r>
    </w:p>
    <w:p w:rsidR="00030959" w:rsidRDefault="00030959" w:rsidP="00030959">
      <w:pPr>
        <w:autoSpaceDE w:val="0"/>
        <w:autoSpaceDN w:val="0"/>
        <w:adjustRightInd w:val="0"/>
        <w:ind w:left="-284" w:right="-284" w:firstLine="710"/>
        <w:jc w:val="both"/>
        <w:rPr>
          <w:bCs/>
          <w:sz w:val="22"/>
          <w:szCs w:val="22"/>
        </w:rPr>
      </w:pPr>
      <w:r>
        <w:rPr>
          <w:bCs/>
          <w:sz w:val="22"/>
          <w:szCs w:val="22"/>
        </w:rPr>
        <w:t xml:space="preserve">1.5. </w:t>
      </w:r>
      <w:r>
        <w:rPr>
          <w:bCs/>
          <w:sz w:val="22"/>
          <w:szCs w:val="22"/>
        </w:rPr>
        <w:tab/>
        <w:t>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030959" w:rsidRPr="00BE4160" w:rsidRDefault="00030959" w:rsidP="00030959">
      <w:pPr>
        <w:autoSpaceDE w:val="0"/>
        <w:autoSpaceDN w:val="0"/>
        <w:adjustRightInd w:val="0"/>
        <w:ind w:left="-284" w:right="-284" w:firstLine="710"/>
        <w:jc w:val="both"/>
        <w:rPr>
          <w:bCs/>
          <w:color w:val="000000"/>
          <w:sz w:val="22"/>
          <w:szCs w:val="22"/>
        </w:rPr>
      </w:pPr>
      <w:r>
        <w:rPr>
          <w:bCs/>
          <w:sz w:val="22"/>
          <w:szCs w:val="22"/>
        </w:rPr>
        <w:t>1.5.1.</w:t>
      </w:r>
      <w:r>
        <w:rPr>
          <w:bCs/>
          <w:sz w:val="22"/>
          <w:szCs w:val="22"/>
        </w:rPr>
        <w:tab/>
        <w:t xml:space="preserve">Должностными лицами органа муниципального контроля (далее - Уполномоченные должностные лица), уполномоченные осуществлять муниципальный жилищный контроль, являются </w:t>
      </w:r>
      <w:r w:rsidRPr="00BE4160">
        <w:rPr>
          <w:bCs/>
          <w:color w:val="000000"/>
          <w:sz w:val="22"/>
          <w:szCs w:val="22"/>
        </w:rPr>
        <w:t xml:space="preserve">глава поселения Никонов В.А. </w:t>
      </w:r>
    </w:p>
    <w:p w:rsidR="00030959" w:rsidRDefault="00030959" w:rsidP="00030959">
      <w:pPr>
        <w:autoSpaceDE w:val="0"/>
        <w:autoSpaceDN w:val="0"/>
        <w:adjustRightInd w:val="0"/>
        <w:ind w:left="-284" w:right="-284" w:firstLine="710"/>
        <w:jc w:val="both"/>
        <w:rPr>
          <w:bCs/>
          <w:sz w:val="22"/>
          <w:szCs w:val="22"/>
        </w:rPr>
      </w:pPr>
      <w:r>
        <w:rPr>
          <w:bCs/>
          <w:sz w:val="22"/>
          <w:szCs w:val="22"/>
        </w:rPr>
        <w:t>1.5.2.</w:t>
      </w:r>
      <w:r>
        <w:rPr>
          <w:bCs/>
          <w:sz w:val="22"/>
          <w:szCs w:val="22"/>
        </w:rPr>
        <w:tab/>
        <w:t>При осуществлении муниципального контроля Уполномоченные должностные лица обязаны:</w:t>
      </w:r>
    </w:p>
    <w:p w:rsidR="00030959" w:rsidRDefault="00030959" w:rsidP="00030959">
      <w:pPr>
        <w:autoSpaceDE w:val="0"/>
        <w:autoSpaceDN w:val="0"/>
        <w:adjustRightInd w:val="0"/>
        <w:ind w:left="-284" w:right="-284" w:firstLine="710"/>
        <w:jc w:val="both"/>
        <w:rPr>
          <w:bCs/>
          <w:sz w:val="22"/>
          <w:szCs w:val="22"/>
        </w:rPr>
      </w:pPr>
      <w:proofErr w:type="gramStart"/>
      <w:r>
        <w:rPr>
          <w:bCs/>
          <w:sz w:val="22"/>
          <w:szCs w:val="22"/>
        </w:rPr>
        <w:t xml:space="preserve">1) </w:t>
      </w:r>
      <w:r>
        <w:rPr>
          <w:bCs/>
          <w:sz w:val="22"/>
          <w:szCs w:val="22"/>
        </w:rPr>
        <w:tab/>
        <w:t>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Кемеровской области в области жилищных отношений, а также муниципальными правовыми актами;</w:t>
      </w:r>
      <w:proofErr w:type="gramEnd"/>
    </w:p>
    <w:p w:rsidR="00030959" w:rsidRDefault="00030959" w:rsidP="00030959">
      <w:pPr>
        <w:autoSpaceDE w:val="0"/>
        <w:autoSpaceDN w:val="0"/>
        <w:adjustRightInd w:val="0"/>
        <w:ind w:left="-284" w:right="-284" w:firstLine="710"/>
        <w:jc w:val="both"/>
        <w:rPr>
          <w:bCs/>
          <w:sz w:val="22"/>
          <w:szCs w:val="22"/>
        </w:rPr>
      </w:pPr>
      <w:r>
        <w:rPr>
          <w:bCs/>
          <w:sz w:val="22"/>
          <w:szCs w:val="22"/>
        </w:rPr>
        <w:t>2)</w:t>
      </w:r>
      <w:r>
        <w:rPr>
          <w:bCs/>
          <w:sz w:val="22"/>
          <w:szCs w:val="22"/>
        </w:rPr>
        <w:tab/>
        <w:t>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030959" w:rsidRDefault="00030959" w:rsidP="00030959">
      <w:pPr>
        <w:autoSpaceDE w:val="0"/>
        <w:autoSpaceDN w:val="0"/>
        <w:adjustRightInd w:val="0"/>
        <w:ind w:left="-284" w:right="-284" w:firstLine="710"/>
        <w:jc w:val="both"/>
        <w:rPr>
          <w:sz w:val="22"/>
          <w:szCs w:val="22"/>
        </w:rPr>
      </w:pPr>
      <w:r>
        <w:rPr>
          <w:bCs/>
          <w:sz w:val="22"/>
          <w:szCs w:val="22"/>
        </w:rPr>
        <w:t>3)</w:t>
      </w:r>
      <w:r>
        <w:rPr>
          <w:bCs/>
          <w:sz w:val="22"/>
          <w:szCs w:val="22"/>
        </w:rPr>
        <w:tab/>
      </w:r>
      <w:r>
        <w:rPr>
          <w:sz w:val="22"/>
          <w:szCs w:val="22"/>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Pr>
          <w:bCs/>
          <w:sz w:val="22"/>
          <w:szCs w:val="22"/>
        </w:rPr>
        <w:t>;</w:t>
      </w:r>
    </w:p>
    <w:p w:rsidR="00030959" w:rsidRDefault="00030959" w:rsidP="00030959">
      <w:pPr>
        <w:autoSpaceDE w:val="0"/>
        <w:autoSpaceDN w:val="0"/>
        <w:adjustRightInd w:val="0"/>
        <w:ind w:left="-284" w:right="-284" w:firstLine="710"/>
        <w:jc w:val="both"/>
        <w:rPr>
          <w:sz w:val="22"/>
          <w:szCs w:val="22"/>
        </w:rPr>
      </w:pPr>
      <w:r>
        <w:rPr>
          <w:sz w:val="22"/>
          <w:szCs w:val="22"/>
        </w:rPr>
        <w:t>4)</w:t>
      </w:r>
      <w:r>
        <w:rPr>
          <w:sz w:val="22"/>
          <w:szCs w:val="22"/>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030959" w:rsidRDefault="00030959" w:rsidP="00030959">
      <w:pPr>
        <w:autoSpaceDE w:val="0"/>
        <w:autoSpaceDN w:val="0"/>
        <w:adjustRightInd w:val="0"/>
        <w:ind w:left="-284" w:right="-284" w:firstLine="710"/>
        <w:jc w:val="both"/>
        <w:rPr>
          <w:bCs/>
          <w:sz w:val="22"/>
          <w:szCs w:val="22"/>
        </w:rPr>
      </w:pPr>
      <w:r>
        <w:rPr>
          <w:bCs/>
          <w:sz w:val="22"/>
          <w:szCs w:val="22"/>
        </w:rPr>
        <w:t>5)</w:t>
      </w:r>
      <w:r>
        <w:rPr>
          <w:bCs/>
          <w:sz w:val="22"/>
          <w:szCs w:val="22"/>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30959" w:rsidRDefault="00030959" w:rsidP="00030959">
      <w:pPr>
        <w:autoSpaceDE w:val="0"/>
        <w:autoSpaceDN w:val="0"/>
        <w:adjustRightInd w:val="0"/>
        <w:ind w:left="-284" w:right="-284" w:firstLine="710"/>
        <w:jc w:val="both"/>
        <w:rPr>
          <w:bCs/>
          <w:sz w:val="22"/>
          <w:szCs w:val="22"/>
        </w:rPr>
      </w:pPr>
      <w:r>
        <w:rPr>
          <w:bCs/>
          <w:sz w:val="22"/>
          <w:szCs w:val="22"/>
        </w:rPr>
        <w:t>6)</w:t>
      </w:r>
      <w:r>
        <w:rPr>
          <w:bCs/>
          <w:sz w:val="22"/>
          <w:szCs w:val="22"/>
        </w:rPr>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30959" w:rsidRDefault="00030959" w:rsidP="00030959">
      <w:pPr>
        <w:autoSpaceDE w:val="0"/>
        <w:autoSpaceDN w:val="0"/>
        <w:adjustRightInd w:val="0"/>
        <w:ind w:left="-284" w:right="-284" w:firstLine="710"/>
        <w:jc w:val="both"/>
        <w:rPr>
          <w:bCs/>
          <w:sz w:val="22"/>
          <w:szCs w:val="22"/>
        </w:rPr>
      </w:pPr>
      <w:r>
        <w:rPr>
          <w:bCs/>
          <w:sz w:val="22"/>
          <w:szCs w:val="22"/>
        </w:rPr>
        <w:t>7)</w:t>
      </w:r>
      <w:r>
        <w:rPr>
          <w:bCs/>
          <w:sz w:val="22"/>
          <w:szCs w:val="22"/>
        </w:rPr>
        <w:ta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30959" w:rsidRDefault="00030959" w:rsidP="00030959">
      <w:pPr>
        <w:autoSpaceDE w:val="0"/>
        <w:autoSpaceDN w:val="0"/>
        <w:adjustRightInd w:val="0"/>
        <w:ind w:left="-284" w:right="-284" w:firstLine="710"/>
        <w:jc w:val="both"/>
        <w:rPr>
          <w:bCs/>
          <w:sz w:val="22"/>
          <w:szCs w:val="22"/>
        </w:rPr>
      </w:pPr>
      <w:proofErr w:type="gramStart"/>
      <w:r>
        <w:rPr>
          <w:bCs/>
          <w:sz w:val="22"/>
          <w:szCs w:val="22"/>
        </w:rPr>
        <w:t>8)</w:t>
      </w:r>
      <w:r>
        <w:rPr>
          <w:bCs/>
          <w:sz w:val="22"/>
          <w:szCs w:val="22"/>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bCs/>
          <w:sz w:val="22"/>
          <w:szCs w:val="22"/>
        </w:rPr>
        <w:t xml:space="preserve"> </w:t>
      </w:r>
      <w:proofErr w:type="gramStart"/>
      <w:r>
        <w:rPr>
          <w:bCs/>
          <w:sz w:val="22"/>
          <w:szCs w:val="22"/>
        </w:rPr>
        <w:t>числе</w:t>
      </w:r>
      <w:proofErr w:type="gramEnd"/>
      <w:r>
        <w:rPr>
          <w:bCs/>
          <w:sz w:val="22"/>
          <w:szCs w:val="22"/>
        </w:rPr>
        <w:t xml:space="preserve"> индивидуальных предпринимателей, юридических лиц; </w:t>
      </w:r>
    </w:p>
    <w:p w:rsidR="00030959" w:rsidRDefault="00030959" w:rsidP="00030959">
      <w:pPr>
        <w:autoSpaceDE w:val="0"/>
        <w:autoSpaceDN w:val="0"/>
        <w:adjustRightInd w:val="0"/>
        <w:ind w:left="-284" w:right="-284" w:firstLine="710"/>
        <w:jc w:val="both"/>
        <w:rPr>
          <w:bCs/>
          <w:sz w:val="22"/>
          <w:szCs w:val="22"/>
        </w:rPr>
      </w:pPr>
      <w:r>
        <w:rPr>
          <w:bCs/>
          <w:sz w:val="22"/>
          <w:szCs w:val="22"/>
        </w:rPr>
        <w:t>9)</w:t>
      </w:r>
      <w:r>
        <w:rPr>
          <w:bCs/>
          <w:sz w:val="22"/>
          <w:szCs w:val="22"/>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30959" w:rsidRDefault="00030959" w:rsidP="00030959">
      <w:pPr>
        <w:autoSpaceDE w:val="0"/>
        <w:autoSpaceDN w:val="0"/>
        <w:adjustRightInd w:val="0"/>
        <w:ind w:left="-284" w:right="-284" w:firstLine="710"/>
        <w:jc w:val="both"/>
        <w:rPr>
          <w:bCs/>
          <w:sz w:val="22"/>
          <w:szCs w:val="22"/>
        </w:rPr>
      </w:pPr>
      <w:r>
        <w:rPr>
          <w:bCs/>
          <w:sz w:val="22"/>
          <w:szCs w:val="22"/>
        </w:rPr>
        <w:t>10)</w:t>
      </w:r>
      <w:r>
        <w:rPr>
          <w:bCs/>
          <w:sz w:val="22"/>
          <w:szCs w:val="22"/>
        </w:rPr>
        <w:tab/>
        <w:t>соблюдать сроки проведения проверки, установленные пунктом 2.2 раздела 2 настоящего Административного регламента;</w:t>
      </w:r>
    </w:p>
    <w:p w:rsidR="00030959" w:rsidRDefault="00030959" w:rsidP="00030959">
      <w:pPr>
        <w:autoSpaceDE w:val="0"/>
        <w:autoSpaceDN w:val="0"/>
        <w:adjustRightInd w:val="0"/>
        <w:ind w:left="-284" w:right="-284" w:firstLine="710"/>
        <w:jc w:val="both"/>
        <w:rPr>
          <w:bCs/>
          <w:sz w:val="22"/>
          <w:szCs w:val="22"/>
        </w:rPr>
      </w:pPr>
      <w:r>
        <w:rPr>
          <w:bCs/>
          <w:sz w:val="22"/>
          <w:szCs w:val="22"/>
        </w:rPr>
        <w:t>11)</w:t>
      </w:r>
      <w:r>
        <w:rPr>
          <w:bCs/>
          <w:sz w:val="22"/>
          <w:szCs w:val="22"/>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30959" w:rsidRDefault="00030959" w:rsidP="00030959">
      <w:pPr>
        <w:autoSpaceDE w:val="0"/>
        <w:autoSpaceDN w:val="0"/>
        <w:adjustRightInd w:val="0"/>
        <w:ind w:left="-284" w:right="-284" w:firstLine="710"/>
        <w:jc w:val="both"/>
        <w:rPr>
          <w:bCs/>
          <w:sz w:val="22"/>
          <w:szCs w:val="22"/>
        </w:rPr>
      </w:pPr>
      <w:r>
        <w:rPr>
          <w:bCs/>
          <w:sz w:val="22"/>
          <w:szCs w:val="22"/>
        </w:rPr>
        <w:t>12)</w:t>
      </w:r>
      <w:r>
        <w:rPr>
          <w:bCs/>
          <w:sz w:val="22"/>
          <w:szCs w:val="22"/>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30959" w:rsidRDefault="00030959" w:rsidP="00030959">
      <w:pPr>
        <w:autoSpaceDE w:val="0"/>
        <w:autoSpaceDN w:val="0"/>
        <w:adjustRightInd w:val="0"/>
        <w:ind w:left="-284" w:right="-284" w:firstLine="710"/>
        <w:jc w:val="both"/>
        <w:rPr>
          <w:bCs/>
          <w:sz w:val="22"/>
          <w:szCs w:val="22"/>
        </w:rPr>
      </w:pPr>
      <w:r>
        <w:rPr>
          <w:bCs/>
          <w:sz w:val="22"/>
          <w:szCs w:val="22"/>
        </w:rPr>
        <w:t>13)</w:t>
      </w:r>
      <w:r>
        <w:rPr>
          <w:bCs/>
          <w:sz w:val="22"/>
          <w:szCs w:val="22"/>
        </w:rPr>
        <w:tab/>
        <w:t>осуществлять запись о проведенной проверке в журнале учета проверок.</w:t>
      </w:r>
    </w:p>
    <w:p w:rsidR="00030959" w:rsidRDefault="00030959" w:rsidP="00030959">
      <w:pPr>
        <w:autoSpaceDE w:val="0"/>
        <w:autoSpaceDN w:val="0"/>
        <w:adjustRightInd w:val="0"/>
        <w:ind w:left="-284" w:right="-284" w:firstLine="710"/>
        <w:jc w:val="both"/>
        <w:rPr>
          <w:bCs/>
          <w:sz w:val="22"/>
          <w:szCs w:val="22"/>
        </w:rPr>
      </w:pPr>
      <w:r>
        <w:rPr>
          <w:bCs/>
          <w:sz w:val="22"/>
          <w:szCs w:val="22"/>
        </w:rPr>
        <w:t>1.5.3.</w:t>
      </w:r>
      <w:r>
        <w:rPr>
          <w:bCs/>
          <w:sz w:val="22"/>
          <w:szCs w:val="22"/>
        </w:rPr>
        <w:tab/>
        <w:t>При осуществлении муниципального контроля Уполномоченные должностные лица имеют право:</w:t>
      </w:r>
    </w:p>
    <w:p w:rsidR="00030959" w:rsidRDefault="00030959" w:rsidP="00030959">
      <w:pPr>
        <w:autoSpaceDE w:val="0"/>
        <w:autoSpaceDN w:val="0"/>
        <w:adjustRightInd w:val="0"/>
        <w:ind w:left="-284" w:right="-284" w:firstLine="710"/>
        <w:jc w:val="both"/>
        <w:rPr>
          <w:bCs/>
          <w:sz w:val="22"/>
          <w:szCs w:val="22"/>
        </w:rPr>
      </w:pPr>
      <w:r>
        <w:rPr>
          <w:bCs/>
          <w:sz w:val="22"/>
          <w:szCs w:val="22"/>
        </w:rPr>
        <w:lastRenderedPageBreak/>
        <w:t>1)</w:t>
      </w:r>
      <w:r>
        <w:rPr>
          <w:bCs/>
          <w:sz w:val="22"/>
          <w:szCs w:val="22"/>
        </w:rPr>
        <w:tab/>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030959" w:rsidRDefault="00030959" w:rsidP="00030959">
      <w:pPr>
        <w:autoSpaceDE w:val="0"/>
        <w:autoSpaceDN w:val="0"/>
        <w:adjustRightInd w:val="0"/>
        <w:ind w:left="-284" w:right="-284" w:firstLine="710"/>
        <w:jc w:val="both"/>
        <w:rPr>
          <w:bCs/>
          <w:sz w:val="22"/>
          <w:szCs w:val="22"/>
        </w:rPr>
      </w:pPr>
      <w:proofErr w:type="gramStart"/>
      <w:r>
        <w:rPr>
          <w:bCs/>
          <w:sz w:val="22"/>
          <w:szCs w:val="22"/>
        </w:rPr>
        <w:t>2)</w:t>
      </w:r>
      <w:r>
        <w:rPr>
          <w:bCs/>
          <w:sz w:val="22"/>
          <w:szCs w:val="22"/>
        </w:rPr>
        <w:tab/>
      </w:r>
      <w:r>
        <w:rPr>
          <w:b/>
          <w:bCs/>
          <w:sz w:val="22"/>
          <w:szCs w:val="22"/>
        </w:rPr>
        <w:t>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Pr>
          <w:b/>
          <w:bCs/>
          <w:sz w:val="22"/>
          <w:szCs w:val="22"/>
        </w:rPr>
        <w:t xml:space="preserve"> </w:t>
      </w:r>
      <w:proofErr w:type="gramStart"/>
      <w:r>
        <w:rPr>
          <w:b/>
          <w:bCs/>
          <w:sz w:val="22"/>
          <w:szCs w:val="22"/>
        </w:rPr>
        <w:t xml:space="preserve">проводить исследования, испытания, расследования, экспертизы и другие мероприятия по контролю, проверять соблюдение </w:t>
      </w:r>
      <w:proofErr w:type="spellStart"/>
      <w:r>
        <w:rPr>
          <w:b/>
          <w:bCs/>
          <w:sz w:val="22"/>
          <w:szCs w:val="22"/>
        </w:rPr>
        <w:t>наймодателями</w:t>
      </w:r>
      <w:proofErr w:type="spellEnd"/>
      <w:r>
        <w:rPr>
          <w:b/>
          <w:bCs/>
          <w:sz w:val="22"/>
          <w:szCs w:val="22"/>
        </w:rPr>
        <w:t xml:space="preserve"> жилых помещений в наемных домах социального использования обязательных требований к </w:t>
      </w:r>
      <w:proofErr w:type="spellStart"/>
      <w:r>
        <w:rPr>
          <w:b/>
          <w:bCs/>
          <w:sz w:val="22"/>
          <w:szCs w:val="22"/>
        </w:rPr>
        <w:t>наймодателям</w:t>
      </w:r>
      <w:proofErr w:type="spellEnd"/>
      <w:r>
        <w:rPr>
          <w:b/>
          <w:bCs/>
          <w:sz w:val="22"/>
          <w:szCs w:val="22"/>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Pr>
          <w:b/>
          <w:bCs/>
          <w:sz w:val="22"/>
          <w:szCs w:val="22"/>
        </w:rPr>
        <w:t xml:space="preserve"> </w:t>
      </w:r>
      <w:proofErr w:type="gramStart"/>
      <w:r>
        <w:rPr>
          <w:b/>
          <w:bCs/>
          <w:sz w:val="22"/>
          <w:szCs w:val="22"/>
        </w:rP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b/>
          <w:bCs/>
          <w:sz w:val="22"/>
          <w:szCs w:val="22"/>
        </w:rPr>
        <w:t xml:space="preserve"> </w:t>
      </w:r>
      <w:proofErr w:type="gramStart"/>
      <w:r>
        <w:rPr>
          <w:b/>
          <w:bCs/>
          <w:sz w:val="22"/>
          <w:szCs w:val="22"/>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b/>
          <w:bCs/>
          <w:sz w:val="22"/>
          <w:szCs w:val="22"/>
        </w:rPr>
        <w:t xml:space="preserve"> </w:t>
      </w:r>
      <w:proofErr w:type="gramStart"/>
      <w:r>
        <w:rPr>
          <w:b/>
          <w:bCs/>
          <w:sz w:val="22"/>
          <w:szCs w:val="22"/>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Pr>
          <w:b/>
          <w:bCs/>
          <w:sz w:val="22"/>
          <w:szCs w:val="22"/>
        </w:rPr>
        <w:t xml:space="preserve">, </w:t>
      </w:r>
      <w:proofErr w:type="gramStart"/>
      <w:r>
        <w:rPr>
          <w:b/>
          <w:bCs/>
          <w:sz w:val="22"/>
          <w:szCs w:val="22"/>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Pr>
          <w:bCs/>
          <w:sz w:val="22"/>
          <w:szCs w:val="22"/>
        </w:rPr>
        <w:t>;</w:t>
      </w:r>
      <w:proofErr w:type="gramEnd"/>
    </w:p>
    <w:p w:rsidR="00030959" w:rsidRDefault="00030959" w:rsidP="00030959">
      <w:pPr>
        <w:autoSpaceDE w:val="0"/>
        <w:autoSpaceDN w:val="0"/>
        <w:adjustRightInd w:val="0"/>
        <w:ind w:left="-284" w:right="-284" w:firstLine="710"/>
        <w:jc w:val="both"/>
        <w:rPr>
          <w:bCs/>
          <w:sz w:val="22"/>
          <w:szCs w:val="22"/>
        </w:rPr>
      </w:pPr>
      <w:proofErr w:type="gramStart"/>
      <w:r>
        <w:rPr>
          <w:bCs/>
          <w:sz w:val="22"/>
          <w:szCs w:val="22"/>
        </w:rPr>
        <w:t>3)</w:t>
      </w:r>
      <w:r>
        <w:rPr>
          <w:bCs/>
          <w:sz w:val="22"/>
          <w:szCs w:val="22"/>
        </w:rPr>
        <w:tab/>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r>
        <w:rPr>
          <w:b/>
          <w:bCs/>
          <w:sz w:val="22"/>
          <w:szCs w:val="22"/>
        </w:rPr>
        <w:t>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Pr>
          <w:bCs/>
          <w:sz w:val="22"/>
          <w:szCs w:val="22"/>
        </w:rPr>
        <w:t>;</w:t>
      </w:r>
      <w:proofErr w:type="gramEnd"/>
    </w:p>
    <w:p w:rsidR="00030959" w:rsidRDefault="00030959" w:rsidP="00030959">
      <w:pPr>
        <w:autoSpaceDE w:val="0"/>
        <w:autoSpaceDN w:val="0"/>
        <w:adjustRightInd w:val="0"/>
        <w:ind w:left="-284" w:right="-284" w:firstLine="710"/>
        <w:jc w:val="both"/>
        <w:rPr>
          <w:bCs/>
          <w:sz w:val="22"/>
          <w:szCs w:val="22"/>
        </w:rPr>
      </w:pPr>
      <w:r>
        <w:rPr>
          <w:bCs/>
          <w:sz w:val="22"/>
          <w:szCs w:val="22"/>
        </w:rPr>
        <w:t>4)</w:t>
      </w:r>
      <w:r>
        <w:rPr>
          <w:bCs/>
          <w:sz w:val="22"/>
          <w:szCs w:val="22"/>
        </w:rPr>
        <w:tab/>
      </w:r>
      <w:r>
        <w:rPr>
          <w:b/>
          <w:bCs/>
          <w:sz w:val="22"/>
          <w:szCs w:val="22"/>
        </w:rPr>
        <w:t>направлять в случае выявления признаков административных правонарушений материалы в региональный орган государственного жилищного надзора для возбуждения дела об административном правонарушении и его рассмотрения</w:t>
      </w:r>
      <w:r>
        <w:rPr>
          <w:bCs/>
          <w:sz w:val="22"/>
          <w:szCs w:val="22"/>
        </w:rPr>
        <w:t>;</w:t>
      </w:r>
    </w:p>
    <w:p w:rsidR="00030959" w:rsidRDefault="00030959" w:rsidP="00030959">
      <w:pPr>
        <w:autoSpaceDE w:val="0"/>
        <w:autoSpaceDN w:val="0"/>
        <w:adjustRightInd w:val="0"/>
        <w:ind w:left="-284" w:right="-284" w:firstLine="710"/>
        <w:jc w:val="both"/>
        <w:rPr>
          <w:bCs/>
          <w:sz w:val="22"/>
          <w:szCs w:val="22"/>
        </w:rPr>
      </w:pPr>
      <w:r>
        <w:rPr>
          <w:bCs/>
          <w:sz w:val="22"/>
          <w:szCs w:val="22"/>
        </w:rPr>
        <w:t>5)</w:t>
      </w:r>
      <w:r>
        <w:rPr>
          <w:bCs/>
          <w:sz w:val="22"/>
          <w:szCs w:val="22"/>
        </w:rPr>
        <w:tab/>
        <w:t xml:space="preserve">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030959" w:rsidRDefault="00030959" w:rsidP="00030959">
      <w:pPr>
        <w:autoSpaceDE w:val="0"/>
        <w:autoSpaceDN w:val="0"/>
        <w:adjustRightInd w:val="0"/>
        <w:ind w:left="-284" w:right="-284" w:firstLine="710"/>
        <w:jc w:val="both"/>
        <w:rPr>
          <w:bCs/>
          <w:sz w:val="22"/>
          <w:szCs w:val="22"/>
        </w:rPr>
      </w:pPr>
      <w:r>
        <w:rPr>
          <w:bCs/>
          <w:sz w:val="22"/>
          <w:szCs w:val="22"/>
        </w:rPr>
        <w:t>1.5.4.</w:t>
      </w:r>
      <w:r>
        <w:rPr>
          <w:bCs/>
          <w:sz w:val="22"/>
          <w:szCs w:val="22"/>
        </w:rPr>
        <w:tab/>
        <w:t>При проведении проверок Уполномоченные должностные лица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959" w:rsidRDefault="00030959" w:rsidP="00030959">
      <w:pPr>
        <w:autoSpaceDE w:val="0"/>
        <w:autoSpaceDN w:val="0"/>
        <w:adjustRightInd w:val="0"/>
        <w:ind w:left="-284" w:right="-284" w:firstLine="710"/>
        <w:jc w:val="both"/>
        <w:rPr>
          <w:bCs/>
          <w:sz w:val="22"/>
          <w:szCs w:val="22"/>
        </w:rPr>
      </w:pPr>
      <w:r>
        <w:rPr>
          <w:bCs/>
          <w:sz w:val="22"/>
          <w:szCs w:val="22"/>
        </w:rPr>
        <w:lastRenderedPageBreak/>
        <w:t>1.6.</w:t>
      </w:r>
      <w:r>
        <w:rPr>
          <w:bCs/>
          <w:sz w:val="22"/>
          <w:szCs w:val="22"/>
        </w:rPr>
        <w:tab/>
        <w:t xml:space="preserve">Права и обязанности юридических лиц и индивидуальных предпринимателей, в отношении которых осуществляется муниципальный контроль. </w:t>
      </w:r>
    </w:p>
    <w:p w:rsidR="00030959" w:rsidRDefault="00030959" w:rsidP="00030959">
      <w:pPr>
        <w:autoSpaceDE w:val="0"/>
        <w:autoSpaceDN w:val="0"/>
        <w:adjustRightInd w:val="0"/>
        <w:ind w:left="-284" w:right="-284" w:firstLine="710"/>
        <w:jc w:val="both"/>
        <w:rPr>
          <w:bCs/>
          <w:sz w:val="22"/>
          <w:szCs w:val="22"/>
        </w:rPr>
      </w:pPr>
      <w:r>
        <w:rPr>
          <w:bCs/>
          <w:sz w:val="22"/>
          <w:szCs w:val="22"/>
        </w:rPr>
        <w:t>1.6.1.</w:t>
      </w:r>
      <w:r>
        <w:rPr>
          <w:bCs/>
          <w:sz w:val="22"/>
          <w:szCs w:val="22"/>
        </w:rPr>
        <w:tab/>
        <w:t>Лица, в отношении которых осуществляются мероприятия по контролю, вправе:</w:t>
      </w:r>
    </w:p>
    <w:p w:rsidR="00030959" w:rsidRDefault="00030959" w:rsidP="00030959">
      <w:pPr>
        <w:autoSpaceDE w:val="0"/>
        <w:autoSpaceDN w:val="0"/>
        <w:adjustRightInd w:val="0"/>
        <w:ind w:left="-284" w:right="-284" w:firstLine="710"/>
        <w:jc w:val="both"/>
        <w:rPr>
          <w:bCs/>
          <w:sz w:val="22"/>
          <w:szCs w:val="22"/>
        </w:rPr>
      </w:pPr>
      <w:r>
        <w:rPr>
          <w:bCs/>
          <w:sz w:val="22"/>
          <w:szCs w:val="22"/>
        </w:rPr>
        <w:t>1)</w:t>
      </w:r>
      <w:r>
        <w:rPr>
          <w:bCs/>
          <w:sz w:val="22"/>
          <w:szCs w:val="22"/>
        </w:rPr>
        <w:tab/>
        <w:t>непосредственно присутствовать при проведении проверки, давать объяснения по вопросам, относящимся к предмету проверки;</w:t>
      </w:r>
    </w:p>
    <w:p w:rsidR="00030959" w:rsidRDefault="00030959" w:rsidP="00030959">
      <w:pPr>
        <w:autoSpaceDE w:val="0"/>
        <w:autoSpaceDN w:val="0"/>
        <w:adjustRightInd w:val="0"/>
        <w:ind w:left="-284" w:right="-284" w:firstLine="710"/>
        <w:jc w:val="both"/>
        <w:rPr>
          <w:bCs/>
          <w:sz w:val="22"/>
          <w:szCs w:val="22"/>
        </w:rPr>
      </w:pPr>
      <w:r>
        <w:rPr>
          <w:bCs/>
          <w:sz w:val="22"/>
          <w:szCs w:val="22"/>
        </w:rPr>
        <w:t>2)</w:t>
      </w:r>
      <w:r>
        <w:rPr>
          <w:bCs/>
          <w:sz w:val="22"/>
          <w:szCs w:val="22"/>
        </w:rPr>
        <w:tab/>
        <w:t>получать от органа муниципального контроля, Уполномоченных должностных лиц информацию, которая относится к предмету проверки и предоставление которой предусмотрено Федеральным законом;</w:t>
      </w:r>
    </w:p>
    <w:p w:rsidR="00030959" w:rsidRDefault="00030959" w:rsidP="00030959">
      <w:pPr>
        <w:autoSpaceDE w:val="0"/>
        <w:autoSpaceDN w:val="0"/>
        <w:adjustRightInd w:val="0"/>
        <w:ind w:left="-284" w:right="-284" w:firstLine="710"/>
        <w:jc w:val="both"/>
        <w:rPr>
          <w:bCs/>
          <w:sz w:val="22"/>
          <w:szCs w:val="22"/>
        </w:rPr>
      </w:pPr>
      <w:r>
        <w:rPr>
          <w:bCs/>
          <w:sz w:val="22"/>
          <w:szCs w:val="22"/>
        </w:rPr>
        <w:t>3)</w:t>
      </w:r>
      <w:r>
        <w:rPr>
          <w:bCs/>
          <w:sz w:val="22"/>
          <w:szCs w:val="22"/>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30959" w:rsidRDefault="00030959" w:rsidP="00030959">
      <w:pPr>
        <w:autoSpaceDE w:val="0"/>
        <w:autoSpaceDN w:val="0"/>
        <w:adjustRightInd w:val="0"/>
        <w:ind w:left="-284" w:right="-284" w:firstLine="710"/>
        <w:jc w:val="both"/>
        <w:rPr>
          <w:bCs/>
          <w:sz w:val="22"/>
          <w:szCs w:val="22"/>
        </w:rPr>
      </w:pPr>
      <w:r>
        <w:rPr>
          <w:bCs/>
          <w:sz w:val="22"/>
          <w:szCs w:val="22"/>
        </w:rPr>
        <w:t>4)</w:t>
      </w:r>
      <w:r>
        <w:rPr>
          <w:bCs/>
          <w:sz w:val="22"/>
          <w:szCs w:val="22"/>
        </w:rPr>
        <w:tab/>
        <w:t>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30959" w:rsidRDefault="00030959" w:rsidP="00030959">
      <w:pPr>
        <w:autoSpaceDE w:val="0"/>
        <w:autoSpaceDN w:val="0"/>
        <w:adjustRightInd w:val="0"/>
        <w:ind w:left="-284" w:right="-284" w:firstLine="710"/>
        <w:jc w:val="both"/>
        <w:rPr>
          <w:sz w:val="22"/>
          <w:szCs w:val="22"/>
        </w:rPr>
      </w:pPr>
      <w:r>
        <w:rPr>
          <w:sz w:val="22"/>
          <w:szCs w:val="22"/>
        </w:rPr>
        <w:t>5)</w:t>
      </w:r>
      <w:r>
        <w:rPr>
          <w:sz w:val="22"/>
          <w:szCs w:val="22"/>
        </w:rPr>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30959" w:rsidRDefault="00030959" w:rsidP="00030959">
      <w:pPr>
        <w:autoSpaceDE w:val="0"/>
        <w:autoSpaceDN w:val="0"/>
        <w:adjustRightInd w:val="0"/>
        <w:ind w:left="-284" w:right="-284" w:firstLine="710"/>
        <w:jc w:val="both"/>
        <w:rPr>
          <w:sz w:val="22"/>
          <w:szCs w:val="22"/>
        </w:rPr>
      </w:pPr>
      <w:r>
        <w:rPr>
          <w:bCs/>
          <w:sz w:val="22"/>
          <w:szCs w:val="22"/>
        </w:rPr>
        <w:t xml:space="preserve">1.6.1.1. </w:t>
      </w:r>
      <w:proofErr w:type="gramStart"/>
      <w:r>
        <w:rPr>
          <w:b/>
          <w:bCs/>
          <w:sz w:val="22"/>
          <w:szCs w:val="22"/>
        </w:rPr>
        <w:t>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30959" w:rsidRDefault="00030959" w:rsidP="00030959">
      <w:pPr>
        <w:autoSpaceDE w:val="0"/>
        <w:autoSpaceDN w:val="0"/>
        <w:adjustRightInd w:val="0"/>
        <w:ind w:left="-284" w:right="-284" w:firstLine="710"/>
        <w:jc w:val="both"/>
        <w:rPr>
          <w:bCs/>
          <w:sz w:val="22"/>
          <w:szCs w:val="22"/>
        </w:rPr>
      </w:pPr>
      <w:r>
        <w:rPr>
          <w:bCs/>
          <w:sz w:val="22"/>
          <w:szCs w:val="22"/>
        </w:rPr>
        <w:t>1.6.2.</w:t>
      </w:r>
      <w:r>
        <w:rPr>
          <w:bCs/>
          <w:sz w:val="22"/>
          <w:szCs w:val="22"/>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030959" w:rsidRDefault="00030959" w:rsidP="00030959">
      <w:pPr>
        <w:autoSpaceDE w:val="0"/>
        <w:autoSpaceDN w:val="0"/>
        <w:adjustRightInd w:val="0"/>
        <w:ind w:left="-284" w:right="-284" w:firstLine="710"/>
        <w:jc w:val="both"/>
        <w:rPr>
          <w:bCs/>
          <w:sz w:val="22"/>
          <w:szCs w:val="22"/>
        </w:rPr>
      </w:pPr>
      <w:r>
        <w:rPr>
          <w:bCs/>
          <w:sz w:val="22"/>
          <w:szCs w:val="22"/>
        </w:rPr>
        <w:t>1)</w:t>
      </w:r>
      <w:r>
        <w:rPr>
          <w:bCs/>
          <w:sz w:val="22"/>
          <w:szCs w:val="22"/>
        </w:rPr>
        <w:tab/>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30959" w:rsidRDefault="00030959" w:rsidP="00030959">
      <w:pPr>
        <w:autoSpaceDE w:val="0"/>
        <w:autoSpaceDN w:val="0"/>
        <w:adjustRightInd w:val="0"/>
        <w:ind w:left="-284" w:right="-284" w:firstLine="710"/>
        <w:jc w:val="both"/>
        <w:rPr>
          <w:bCs/>
          <w:sz w:val="22"/>
          <w:szCs w:val="22"/>
        </w:rPr>
      </w:pPr>
      <w:proofErr w:type="gramStart"/>
      <w:r>
        <w:rPr>
          <w:bCs/>
          <w:sz w:val="22"/>
          <w:szCs w:val="22"/>
        </w:rPr>
        <w:t>2)</w:t>
      </w:r>
      <w:r>
        <w:rPr>
          <w:bCs/>
          <w:sz w:val="22"/>
          <w:szCs w:val="22"/>
        </w:rPr>
        <w:tab/>
        <w:t xml:space="preserve">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w:t>
      </w:r>
      <w:proofErr w:type="gramEnd"/>
    </w:p>
    <w:p w:rsidR="00030959" w:rsidRDefault="00030959" w:rsidP="00030959">
      <w:pPr>
        <w:autoSpaceDE w:val="0"/>
        <w:autoSpaceDN w:val="0"/>
        <w:adjustRightInd w:val="0"/>
        <w:ind w:left="-284" w:right="-284" w:firstLine="710"/>
        <w:jc w:val="both"/>
        <w:rPr>
          <w:bCs/>
          <w:sz w:val="22"/>
          <w:szCs w:val="22"/>
        </w:rPr>
      </w:pPr>
      <w:r>
        <w:rPr>
          <w:bCs/>
          <w:sz w:val="22"/>
          <w:szCs w:val="22"/>
        </w:rPr>
        <w:t>1.7.</w:t>
      </w:r>
      <w:r>
        <w:rPr>
          <w:bCs/>
          <w:sz w:val="22"/>
          <w:szCs w:val="22"/>
        </w:rPr>
        <w:tab/>
        <w:t>Результатами исполнения муниципальной функции являются:</w:t>
      </w:r>
    </w:p>
    <w:p w:rsidR="00030959" w:rsidRDefault="00030959" w:rsidP="00030959">
      <w:pPr>
        <w:autoSpaceDE w:val="0"/>
        <w:autoSpaceDN w:val="0"/>
        <w:adjustRightInd w:val="0"/>
        <w:ind w:left="-284" w:right="-284" w:firstLine="710"/>
        <w:jc w:val="both"/>
        <w:rPr>
          <w:bCs/>
          <w:sz w:val="22"/>
          <w:szCs w:val="22"/>
        </w:rPr>
      </w:pPr>
      <w:r>
        <w:rPr>
          <w:bCs/>
          <w:sz w:val="22"/>
          <w:szCs w:val="22"/>
        </w:rPr>
        <w:t>1.7.1.</w:t>
      </w:r>
      <w:r>
        <w:rPr>
          <w:bCs/>
          <w:sz w:val="22"/>
          <w:szCs w:val="22"/>
        </w:rPr>
        <w:tab/>
        <w:t>составление акта проверки юридического лица, индивидуального предпринимателя (далее - акт проверки);</w:t>
      </w:r>
    </w:p>
    <w:p w:rsidR="00030959" w:rsidRDefault="00030959" w:rsidP="00030959">
      <w:pPr>
        <w:autoSpaceDE w:val="0"/>
        <w:autoSpaceDN w:val="0"/>
        <w:adjustRightInd w:val="0"/>
        <w:ind w:left="-284" w:right="-284" w:firstLine="710"/>
        <w:jc w:val="both"/>
        <w:rPr>
          <w:bCs/>
          <w:sz w:val="22"/>
          <w:szCs w:val="22"/>
        </w:rPr>
      </w:pPr>
      <w:r>
        <w:rPr>
          <w:bCs/>
          <w:sz w:val="22"/>
          <w:szCs w:val="22"/>
        </w:rPr>
        <w:t xml:space="preserve">1.7.2. </w:t>
      </w:r>
      <w:r>
        <w:rPr>
          <w:bCs/>
          <w:sz w:val="22"/>
          <w:szCs w:val="22"/>
        </w:rPr>
        <w:tab/>
        <w:t>в случае выявления нарушений:</w:t>
      </w:r>
    </w:p>
    <w:p w:rsidR="00030959" w:rsidRDefault="00030959" w:rsidP="00030959">
      <w:pPr>
        <w:autoSpaceDE w:val="0"/>
        <w:autoSpaceDN w:val="0"/>
        <w:adjustRightInd w:val="0"/>
        <w:ind w:left="-284" w:right="-284" w:firstLine="710"/>
        <w:jc w:val="both"/>
        <w:rPr>
          <w:bCs/>
          <w:sz w:val="22"/>
          <w:szCs w:val="22"/>
        </w:rPr>
      </w:pPr>
      <w:r>
        <w:rPr>
          <w:bCs/>
          <w:sz w:val="22"/>
          <w:szCs w:val="22"/>
        </w:rPr>
        <w:t>- выдача предписаний (</w:t>
      </w:r>
      <w:r>
        <w:rPr>
          <w:sz w:val="22"/>
          <w:szCs w:val="22"/>
        </w:rPr>
        <w:t xml:space="preserve">приложение № 1) </w:t>
      </w:r>
      <w:r>
        <w:rPr>
          <w:bCs/>
          <w:sz w:val="22"/>
          <w:szCs w:val="22"/>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030959" w:rsidRDefault="00030959" w:rsidP="00030959">
      <w:pPr>
        <w:autoSpaceDE w:val="0"/>
        <w:autoSpaceDN w:val="0"/>
        <w:adjustRightInd w:val="0"/>
        <w:ind w:left="-284" w:right="-284" w:firstLine="710"/>
        <w:jc w:val="both"/>
        <w:rPr>
          <w:bCs/>
          <w:sz w:val="22"/>
          <w:szCs w:val="22"/>
        </w:rPr>
      </w:pPr>
      <w:r>
        <w:rPr>
          <w:bCs/>
          <w:sz w:val="22"/>
          <w:szCs w:val="22"/>
        </w:rPr>
        <w:t xml:space="preserve">- </w:t>
      </w:r>
      <w:r>
        <w:rPr>
          <w:b/>
          <w:bCs/>
          <w:sz w:val="22"/>
          <w:szCs w:val="22"/>
        </w:rPr>
        <w:t>направление материалов проверки в орган государственного жилищного надзора Кемеровской области в течение трех рабочих дней со дня составления акта проверки</w:t>
      </w:r>
      <w:r>
        <w:rPr>
          <w:bCs/>
          <w:sz w:val="22"/>
          <w:szCs w:val="22"/>
        </w:rPr>
        <w:t>.</w:t>
      </w:r>
    </w:p>
    <w:p w:rsidR="00030959" w:rsidRDefault="00030959" w:rsidP="00030959">
      <w:pPr>
        <w:autoSpaceDE w:val="0"/>
        <w:autoSpaceDN w:val="0"/>
        <w:adjustRightInd w:val="0"/>
        <w:ind w:left="-284" w:right="-284" w:firstLine="710"/>
        <w:jc w:val="center"/>
        <w:rPr>
          <w:b/>
          <w:bCs/>
          <w:sz w:val="22"/>
          <w:szCs w:val="22"/>
        </w:rPr>
      </w:pPr>
      <w:r>
        <w:rPr>
          <w:b/>
          <w:bCs/>
          <w:sz w:val="22"/>
          <w:szCs w:val="22"/>
        </w:rPr>
        <w:t>2. Порядок информирования о муниципальном контроле и срок осуществления муниципального контроля</w:t>
      </w:r>
    </w:p>
    <w:p w:rsidR="00030959" w:rsidRDefault="00030959" w:rsidP="00030959">
      <w:pPr>
        <w:autoSpaceDE w:val="0"/>
        <w:autoSpaceDN w:val="0"/>
        <w:adjustRightInd w:val="0"/>
        <w:ind w:left="-284" w:right="-284" w:firstLine="710"/>
        <w:jc w:val="both"/>
        <w:rPr>
          <w:bCs/>
          <w:sz w:val="22"/>
          <w:szCs w:val="22"/>
        </w:rPr>
      </w:pPr>
      <w:r>
        <w:rPr>
          <w:bCs/>
          <w:sz w:val="22"/>
          <w:szCs w:val="22"/>
        </w:rPr>
        <w:t>2.1.</w:t>
      </w:r>
      <w:r>
        <w:rPr>
          <w:bCs/>
          <w:sz w:val="22"/>
          <w:szCs w:val="22"/>
        </w:rPr>
        <w:tab/>
        <w:t>Порядок информирования об осуществлении муниципального контроля.</w:t>
      </w:r>
    </w:p>
    <w:p w:rsidR="00030959" w:rsidRDefault="00030959" w:rsidP="00030959">
      <w:pPr>
        <w:autoSpaceDE w:val="0"/>
        <w:autoSpaceDN w:val="0"/>
        <w:adjustRightInd w:val="0"/>
        <w:ind w:left="-284" w:right="-284" w:firstLine="710"/>
        <w:jc w:val="both"/>
        <w:rPr>
          <w:sz w:val="22"/>
          <w:szCs w:val="22"/>
        </w:rPr>
      </w:pPr>
      <w:r>
        <w:rPr>
          <w:sz w:val="22"/>
          <w:szCs w:val="22"/>
        </w:rPr>
        <w:t>2.1.1.</w:t>
      </w:r>
      <w:r>
        <w:rPr>
          <w:sz w:val="22"/>
          <w:szCs w:val="22"/>
        </w:rPr>
        <w:tab/>
        <w:t>Информация об органе муниципального контроля:</w:t>
      </w:r>
    </w:p>
    <w:p w:rsidR="00030959" w:rsidRDefault="00030959" w:rsidP="00030959">
      <w:pPr>
        <w:autoSpaceDE w:val="0"/>
        <w:autoSpaceDN w:val="0"/>
        <w:adjustRightInd w:val="0"/>
        <w:ind w:left="-284" w:right="-284" w:firstLine="710"/>
        <w:jc w:val="both"/>
        <w:rPr>
          <w:sz w:val="22"/>
          <w:szCs w:val="22"/>
        </w:rPr>
      </w:pPr>
      <w:r>
        <w:rPr>
          <w:sz w:val="22"/>
          <w:szCs w:val="22"/>
        </w:rPr>
        <w:t xml:space="preserve">Место нахождения органа муниципального контроля: Россия, Кемеровская область, Тяжинский муниципальный район с. </w:t>
      </w:r>
      <w:proofErr w:type="spellStart"/>
      <w:r>
        <w:rPr>
          <w:sz w:val="22"/>
          <w:szCs w:val="22"/>
        </w:rPr>
        <w:t>Ступишино</w:t>
      </w:r>
      <w:proofErr w:type="spellEnd"/>
      <w:r>
        <w:rPr>
          <w:sz w:val="22"/>
          <w:szCs w:val="22"/>
        </w:rPr>
        <w:t>.</w:t>
      </w:r>
    </w:p>
    <w:p w:rsidR="00030959" w:rsidRDefault="00030959" w:rsidP="00030959">
      <w:pPr>
        <w:autoSpaceDE w:val="0"/>
        <w:autoSpaceDN w:val="0"/>
        <w:adjustRightInd w:val="0"/>
        <w:ind w:left="-284" w:right="-284" w:firstLine="710"/>
        <w:jc w:val="both"/>
        <w:rPr>
          <w:sz w:val="22"/>
          <w:szCs w:val="22"/>
        </w:rPr>
      </w:pPr>
      <w:r>
        <w:rPr>
          <w:sz w:val="22"/>
          <w:szCs w:val="22"/>
        </w:rPr>
        <w:t xml:space="preserve">Почтовый адрес (местонахождение) органа муниципального контроля для принятия документов и заявлений:652255, Кемеровская область, Тяжинский муниципальный район, с. </w:t>
      </w:r>
      <w:proofErr w:type="spellStart"/>
      <w:r>
        <w:rPr>
          <w:sz w:val="22"/>
          <w:szCs w:val="22"/>
        </w:rPr>
        <w:t>Ступишино</w:t>
      </w:r>
      <w:proofErr w:type="spellEnd"/>
      <w:r>
        <w:rPr>
          <w:sz w:val="22"/>
          <w:szCs w:val="22"/>
        </w:rPr>
        <w:t>, ул. Рабочая, 4</w:t>
      </w:r>
    </w:p>
    <w:p w:rsidR="00030959" w:rsidRDefault="00030959" w:rsidP="00030959">
      <w:pPr>
        <w:autoSpaceDE w:val="0"/>
        <w:autoSpaceDN w:val="0"/>
        <w:adjustRightInd w:val="0"/>
        <w:ind w:left="-284" w:right="-284" w:firstLine="710"/>
        <w:jc w:val="both"/>
        <w:rPr>
          <w:sz w:val="22"/>
          <w:szCs w:val="22"/>
        </w:rPr>
      </w:pPr>
      <w:r>
        <w:rPr>
          <w:sz w:val="22"/>
          <w:szCs w:val="22"/>
        </w:rPr>
        <w:lastRenderedPageBreak/>
        <w:t xml:space="preserve">График работы органа муниципального контроля: с 8.00 до 17.00 </w:t>
      </w:r>
      <w:proofErr w:type="spellStart"/>
      <w:r>
        <w:rPr>
          <w:sz w:val="22"/>
          <w:szCs w:val="22"/>
        </w:rPr>
        <w:t>чч</w:t>
      </w:r>
      <w:proofErr w:type="spellEnd"/>
      <w:r>
        <w:rPr>
          <w:sz w:val="22"/>
          <w:szCs w:val="22"/>
        </w:rPr>
        <w:t>., суббота, воскресенье выходной.</w:t>
      </w:r>
    </w:p>
    <w:p w:rsidR="00030959" w:rsidRDefault="00030959" w:rsidP="00030959">
      <w:pPr>
        <w:autoSpaceDE w:val="0"/>
        <w:autoSpaceDN w:val="0"/>
        <w:adjustRightInd w:val="0"/>
        <w:ind w:left="-284" w:right="-284" w:firstLine="710"/>
        <w:jc w:val="both"/>
        <w:rPr>
          <w:bCs/>
          <w:sz w:val="22"/>
          <w:szCs w:val="22"/>
        </w:rPr>
      </w:pPr>
      <w:r>
        <w:rPr>
          <w:bCs/>
          <w:sz w:val="22"/>
          <w:szCs w:val="22"/>
        </w:rPr>
        <w:t>2.1.2.</w:t>
      </w:r>
      <w:r>
        <w:rPr>
          <w:bCs/>
          <w:sz w:val="22"/>
          <w:szCs w:val="22"/>
        </w:rPr>
        <w:tab/>
        <w:t>Способы получения информации о месте нахождения и графиках работы органа муниципального контроля: Размещение на информационном стенде Ступишинского сельского поселения.</w:t>
      </w:r>
    </w:p>
    <w:p w:rsidR="00030959" w:rsidRDefault="00030959" w:rsidP="00030959">
      <w:pPr>
        <w:autoSpaceDE w:val="0"/>
        <w:autoSpaceDN w:val="0"/>
        <w:adjustRightInd w:val="0"/>
        <w:ind w:left="-284" w:right="-284" w:firstLine="710"/>
        <w:jc w:val="both"/>
        <w:rPr>
          <w:bCs/>
          <w:sz w:val="22"/>
          <w:szCs w:val="22"/>
        </w:rPr>
      </w:pPr>
      <w:r>
        <w:rPr>
          <w:bCs/>
          <w:sz w:val="22"/>
          <w:szCs w:val="22"/>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 «Интернет»</w:t>
      </w:r>
      <w:r>
        <w:rPr>
          <w:bCs/>
          <w:i/>
          <w:sz w:val="22"/>
          <w:szCs w:val="22"/>
        </w:rPr>
        <w:t xml:space="preserve"> </w:t>
      </w:r>
      <w:proofErr w:type="spellStart"/>
      <w:r w:rsidRPr="00D02DB9">
        <w:rPr>
          <w:bCs/>
          <w:sz w:val="22"/>
          <w:szCs w:val="22"/>
          <w:lang w:val="en-US"/>
        </w:rPr>
        <w:t>stup</w:t>
      </w:r>
      <w:proofErr w:type="spellEnd"/>
      <w:r w:rsidRPr="009C08F9">
        <w:rPr>
          <w:bCs/>
          <w:sz w:val="22"/>
          <w:szCs w:val="22"/>
        </w:rPr>
        <w:t>.</w:t>
      </w:r>
      <w:proofErr w:type="spellStart"/>
      <w:r>
        <w:rPr>
          <w:bCs/>
          <w:sz w:val="22"/>
          <w:szCs w:val="22"/>
          <w:lang w:val="en-US"/>
        </w:rPr>
        <w:t>tyazhin</w:t>
      </w:r>
      <w:proofErr w:type="spellEnd"/>
      <w:r w:rsidRPr="009C08F9">
        <w:rPr>
          <w:bCs/>
          <w:sz w:val="22"/>
          <w:szCs w:val="22"/>
        </w:rPr>
        <w:t>.</w:t>
      </w:r>
      <w:proofErr w:type="spellStart"/>
      <w:r>
        <w:rPr>
          <w:bCs/>
          <w:sz w:val="22"/>
          <w:szCs w:val="22"/>
          <w:lang w:val="en-US"/>
        </w:rPr>
        <w:t>ru</w:t>
      </w:r>
      <w:proofErr w:type="spellEnd"/>
      <w:r>
        <w:rPr>
          <w:bCs/>
          <w:sz w:val="22"/>
          <w:szCs w:val="22"/>
        </w:rPr>
        <w:t>, на р</w:t>
      </w:r>
      <w:r>
        <w:rPr>
          <w:sz w:val="22"/>
          <w:szCs w:val="22"/>
        </w:rPr>
        <w:t>егиональном портале государственных услуг Кемеровской области</w:t>
      </w:r>
      <w:r>
        <w:rPr>
          <w:b/>
          <w:bCs/>
          <w:sz w:val="22"/>
          <w:szCs w:val="22"/>
        </w:rPr>
        <w:t>,</w:t>
      </w:r>
      <w:r>
        <w:rPr>
          <w:bCs/>
          <w:sz w:val="22"/>
          <w:szCs w:val="22"/>
        </w:rPr>
        <w:t xml:space="preserve"> на информационных стендах в помещении органа муниципального контроля.</w:t>
      </w:r>
    </w:p>
    <w:p w:rsidR="00030959" w:rsidRDefault="00030959" w:rsidP="00030959">
      <w:pPr>
        <w:autoSpaceDE w:val="0"/>
        <w:autoSpaceDN w:val="0"/>
        <w:adjustRightInd w:val="0"/>
        <w:ind w:left="-284" w:right="-284" w:firstLine="710"/>
        <w:jc w:val="both"/>
        <w:rPr>
          <w:bCs/>
          <w:sz w:val="22"/>
          <w:szCs w:val="22"/>
        </w:rPr>
      </w:pPr>
      <w:r>
        <w:rPr>
          <w:bCs/>
          <w:sz w:val="22"/>
          <w:szCs w:val="22"/>
        </w:rPr>
        <w:t>2.1.3. Справочные телефоны органа муниципального контроля:</w:t>
      </w:r>
    </w:p>
    <w:p w:rsidR="00030959" w:rsidRDefault="00030959" w:rsidP="00030959">
      <w:pPr>
        <w:autoSpaceDE w:val="0"/>
        <w:autoSpaceDN w:val="0"/>
        <w:adjustRightInd w:val="0"/>
        <w:ind w:left="-284" w:right="-284" w:firstLine="710"/>
        <w:jc w:val="both"/>
        <w:rPr>
          <w:bCs/>
          <w:sz w:val="22"/>
          <w:szCs w:val="22"/>
        </w:rPr>
      </w:pPr>
      <w:r>
        <w:rPr>
          <w:bCs/>
          <w:sz w:val="22"/>
          <w:szCs w:val="22"/>
        </w:rPr>
        <w:t>Информация может быть получена по телефону:</w:t>
      </w:r>
    </w:p>
    <w:p w:rsidR="00030959" w:rsidRDefault="00030959" w:rsidP="00030959">
      <w:pPr>
        <w:autoSpaceDE w:val="0"/>
        <w:autoSpaceDN w:val="0"/>
        <w:adjustRightInd w:val="0"/>
        <w:ind w:left="-284" w:right="-284" w:firstLine="710"/>
        <w:jc w:val="both"/>
        <w:rPr>
          <w:bCs/>
          <w:sz w:val="22"/>
          <w:szCs w:val="22"/>
        </w:rPr>
      </w:pPr>
      <w:r>
        <w:rPr>
          <w:bCs/>
          <w:sz w:val="22"/>
          <w:szCs w:val="22"/>
        </w:rPr>
        <w:t xml:space="preserve">тел. </w:t>
      </w:r>
      <w:r w:rsidRPr="00030959">
        <w:rPr>
          <w:bCs/>
          <w:sz w:val="22"/>
          <w:szCs w:val="22"/>
        </w:rPr>
        <w:t>8</w:t>
      </w:r>
      <w:r>
        <w:rPr>
          <w:bCs/>
          <w:sz w:val="22"/>
          <w:szCs w:val="22"/>
          <w:lang w:val="en-US"/>
        </w:rPr>
        <w:t> </w:t>
      </w:r>
      <w:r w:rsidRPr="00030959">
        <w:rPr>
          <w:bCs/>
          <w:sz w:val="22"/>
          <w:szCs w:val="22"/>
        </w:rPr>
        <w:t>384</w:t>
      </w:r>
      <w:r>
        <w:rPr>
          <w:bCs/>
          <w:sz w:val="22"/>
          <w:szCs w:val="22"/>
          <w:lang w:val="en-US"/>
        </w:rPr>
        <w:t> </w:t>
      </w:r>
      <w:r w:rsidRPr="00030959">
        <w:rPr>
          <w:bCs/>
          <w:sz w:val="22"/>
          <w:szCs w:val="22"/>
        </w:rPr>
        <w:t>497 1181</w:t>
      </w:r>
      <w:r>
        <w:rPr>
          <w:bCs/>
          <w:sz w:val="22"/>
          <w:szCs w:val="22"/>
        </w:rPr>
        <w:t>;</w:t>
      </w:r>
    </w:p>
    <w:p w:rsidR="00030959" w:rsidRDefault="00030959" w:rsidP="00030959">
      <w:pPr>
        <w:autoSpaceDE w:val="0"/>
        <w:autoSpaceDN w:val="0"/>
        <w:adjustRightInd w:val="0"/>
        <w:ind w:left="-284" w:right="-284" w:firstLine="710"/>
        <w:jc w:val="both"/>
        <w:rPr>
          <w:bCs/>
          <w:sz w:val="22"/>
          <w:szCs w:val="22"/>
        </w:rPr>
      </w:pPr>
      <w:r>
        <w:rPr>
          <w:bCs/>
          <w:sz w:val="22"/>
          <w:szCs w:val="22"/>
        </w:rPr>
        <w:t>факс.8 384 497 1181;</w:t>
      </w:r>
    </w:p>
    <w:p w:rsidR="00030959" w:rsidRDefault="00030959" w:rsidP="00030959">
      <w:pPr>
        <w:autoSpaceDE w:val="0"/>
        <w:autoSpaceDN w:val="0"/>
        <w:adjustRightInd w:val="0"/>
        <w:ind w:left="-284" w:right="-284" w:firstLine="710"/>
        <w:jc w:val="both"/>
        <w:rPr>
          <w:bCs/>
          <w:sz w:val="22"/>
          <w:szCs w:val="22"/>
        </w:rPr>
      </w:pPr>
      <w:r>
        <w:rPr>
          <w:bCs/>
          <w:sz w:val="22"/>
          <w:szCs w:val="22"/>
        </w:rPr>
        <w:t>2.1.4. Адрес официального сайта органа муниципального контроля в сети «Интернет», содержащего информацию о порядке исполнения муниципальной функции</w:t>
      </w:r>
      <w:r w:rsidRPr="001F3F4F">
        <w:rPr>
          <w:bCs/>
          <w:sz w:val="22"/>
          <w:szCs w:val="22"/>
        </w:rPr>
        <w:t xml:space="preserve"> </w:t>
      </w:r>
      <w:r>
        <w:rPr>
          <w:bCs/>
          <w:sz w:val="22"/>
          <w:szCs w:val="22"/>
        </w:rPr>
        <w:t xml:space="preserve">администрация Ступишинского сельского поселения, адрес электронной почты </w:t>
      </w:r>
      <w:proofErr w:type="spellStart"/>
      <w:r>
        <w:rPr>
          <w:bCs/>
          <w:sz w:val="22"/>
          <w:szCs w:val="22"/>
          <w:lang w:val="en-US"/>
        </w:rPr>
        <w:t>stupishino</w:t>
      </w:r>
      <w:proofErr w:type="spellEnd"/>
      <w:r w:rsidRPr="001F3F4F">
        <w:rPr>
          <w:bCs/>
          <w:sz w:val="22"/>
          <w:szCs w:val="22"/>
        </w:rPr>
        <w:t>@</w:t>
      </w:r>
      <w:r>
        <w:rPr>
          <w:bCs/>
          <w:sz w:val="22"/>
          <w:szCs w:val="22"/>
          <w:lang w:val="en-US"/>
        </w:rPr>
        <w:t>mail</w:t>
      </w:r>
      <w:r w:rsidRPr="001F3F4F">
        <w:rPr>
          <w:bCs/>
          <w:sz w:val="22"/>
          <w:szCs w:val="22"/>
        </w:rPr>
        <w:t>.</w:t>
      </w:r>
      <w:proofErr w:type="spellStart"/>
      <w:r>
        <w:rPr>
          <w:bCs/>
          <w:sz w:val="22"/>
          <w:szCs w:val="22"/>
          <w:lang w:val="en-US"/>
        </w:rPr>
        <w:t>ru</w:t>
      </w:r>
      <w:proofErr w:type="spellEnd"/>
      <w:r>
        <w:rPr>
          <w:bCs/>
          <w:sz w:val="22"/>
          <w:szCs w:val="22"/>
        </w:rPr>
        <w:t xml:space="preserve"> .   </w:t>
      </w:r>
    </w:p>
    <w:p w:rsidR="00030959" w:rsidRDefault="00030959" w:rsidP="00030959">
      <w:pPr>
        <w:autoSpaceDE w:val="0"/>
        <w:autoSpaceDN w:val="0"/>
        <w:adjustRightInd w:val="0"/>
        <w:ind w:left="-284" w:right="-284" w:firstLine="710"/>
        <w:jc w:val="both"/>
        <w:rPr>
          <w:bCs/>
          <w:sz w:val="22"/>
          <w:szCs w:val="22"/>
        </w:rPr>
      </w:pPr>
      <w:r>
        <w:rPr>
          <w:bCs/>
          <w:sz w:val="22"/>
          <w:szCs w:val="22"/>
        </w:rPr>
        <w:t>2.1.5. Информацию по вопросам исполнения муниципальной функции можно получить:</w:t>
      </w:r>
    </w:p>
    <w:p w:rsidR="00030959" w:rsidRPr="001F3F4F" w:rsidRDefault="00030959" w:rsidP="00030959">
      <w:pPr>
        <w:autoSpaceDE w:val="0"/>
        <w:autoSpaceDN w:val="0"/>
        <w:adjustRightInd w:val="0"/>
        <w:ind w:left="-284" w:right="-284" w:firstLine="710"/>
        <w:jc w:val="both"/>
        <w:rPr>
          <w:bCs/>
          <w:sz w:val="22"/>
          <w:szCs w:val="22"/>
        </w:rPr>
      </w:pPr>
      <w:r>
        <w:rPr>
          <w:bCs/>
          <w:sz w:val="22"/>
          <w:szCs w:val="22"/>
        </w:rPr>
        <w:t>на официальном сайте в сети «Интернет» Администрация Ступишинского сельского поселения</w:t>
      </w:r>
    </w:p>
    <w:p w:rsidR="00030959" w:rsidRPr="001F3F4F" w:rsidRDefault="00030959" w:rsidP="00030959">
      <w:pPr>
        <w:autoSpaceDE w:val="0"/>
        <w:autoSpaceDN w:val="0"/>
        <w:adjustRightInd w:val="0"/>
        <w:ind w:left="-284" w:right="-284" w:firstLine="710"/>
        <w:jc w:val="both"/>
        <w:rPr>
          <w:bCs/>
          <w:sz w:val="22"/>
          <w:szCs w:val="22"/>
        </w:rPr>
      </w:pPr>
      <w:r>
        <w:rPr>
          <w:bCs/>
          <w:sz w:val="22"/>
          <w:szCs w:val="22"/>
        </w:rPr>
        <w:t xml:space="preserve">по телефону органа муниципального контроля Администрации </w:t>
      </w:r>
      <w:r w:rsidRPr="001F3F4F">
        <w:rPr>
          <w:bCs/>
          <w:sz w:val="22"/>
          <w:szCs w:val="22"/>
        </w:rPr>
        <w:t>Ступишинского сельского поселения;</w:t>
      </w:r>
    </w:p>
    <w:p w:rsidR="00030959" w:rsidRPr="001F3F4F" w:rsidRDefault="00030959" w:rsidP="00030959">
      <w:pPr>
        <w:autoSpaceDE w:val="0"/>
        <w:autoSpaceDN w:val="0"/>
        <w:adjustRightInd w:val="0"/>
        <w:ind w:left="-284" w:right="-284" w:firstLine="710"/>
        <w:jc w:val="both"/>
        <w:rPr>
          <w:bCs/>
          <w:sz w:val="22"/>
          <w:szCs w:val="22"/>
        </w:rPr>
      </w:pPr>
      <w:r>
        <w:rPr>
          <w:bCs/>
          <w:sz w:val="22"/>
          <w:szCs w:val="22"/>
        </w:rPr>
        <w:t xml:space="preserve">на информационном стенде в помещении Администрации </w:t>
      </w:r>
      <w:r w:rsidRPr="001F3F4F">
        <w:rPr>
          <w:bCs/>
          <w:sz w:val="22"/>
          <w:szCs w:val="22"/>
        </w:rPr>
        <w:t>Ступишинского сельского поселения;</w:t>
      </w:r>
    </w:p>
    <w:p w:rsidR="00030959" w:rsidRDefault="00030959" w:rsidP="00030959">
      <w:pPr>
        <w:autoSpaceDE w:val="0"/>
        <w:autoSpaceDN w:val="0"/>
        <w:adjustRightInd w:val="0"/>
        <w:ind w:left="-284" w:right="-284" w:firstLine="710"/>
        <w:jc w:val="both"/>
        <w:rPr>
          <w:b/>
          <w:bCs/>
          <w:sz w:val="22"/>
          <w:szCs w:val="22"/>
        </w:rPr>
      </w:pPr>
      <w:r>
        <w:rPr>
          <w:bCs/>
          <w:sz w:val="22"/>
          <w:szCs w:val="22"/>
        </w:rPr>
        <w:t>на р</w:t>
      </w:r>
      <w:r>
        <w:rPr>
          <w:sz w:val="22"/>
          <w:szCs w:val="22"/>
        </w:rPr>
        <w:t>егиональном портале государственных услуг Кемеровской области.</w:t>
      </w:r>
    </w:p>
    <w:p w:rsidR="00030959" w:rsidRDefault="00030959" w:rsidP="00030959">
      <w:pPr>
        <w:autoSpaceDE w:val="0"/>
        <w:autoSpaceDN w:val="0"/>
        <w:adjustRightInd w:val="0"/>
        <w:ind w:left="-284" w:right="-284" w:firstLine="710"/>
        <w:jc w:val="both"/>
        <w:rPr>
          <w:bCs/>
          <w:sz w:val="22"/>
          <w:szCs w:val="22"/>
        </w:rPr>
      </w:pPr>
      <w:r>
        <w:rPr>
          <w:bCs/>
          <w:sz w:val="22"/>
          <w:szCs w:val="22"/>
        </w:rPr>
        <w:t>2.1.6.</w:t>
      </w:r>
      <w:r>
        <w:rPr>
          <w:bCs/>
          <w:sz w:val="22"/>
          <w:szCs w:val="22"/>
        </w:rPr>
        <w:tab/>
        <w:t>Порядок, форма и место размещения указанной в подпунктах 2.1.1 - 2.1.5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030959" w:rsidRDefault="00030959" w:rsidP="00030959">
      <w:pPr>
        <w:autoSpaceDE w:val="0"/>
        <w:autoSpaceDN w:val="0"/>
        <w:adjustRightInd w:val="0"/>
        <w:ind w:left="-284" w:right="-284" w:firstLine="710"/>
        <w:jc w:val="both"/>
        <w:rPr>
          <w:bCs/>
          <w:sz w:val="22"/>
          <w:szCs w:val="22"/>
        </w:rPr>
      </w:pPr>
      <w:r>
        <w:rPr>
          <w:bCs/>
          <w:sz w:val="22"/>
          <w:szCs w:val="22"/>
        </w:rPr>
        <w:t>Порядок исполнения муниципальной функции доводится до получателей муниципальной услуги следующими способами:</w:t>
      </w:r>
    </w:p>
    <w:p w:rsidR="00030959" w:rsidRDefault="00030959" w:rsidP="00030959">
      <w:pPr>
        <w:autoSpaceDE w:val="0"/>
        <w:autoSpaceDN w:val="0"/>
        <w:adjustRightInd w:val="0"/>
        <w:ind w:left="-284" w:right="-284" w:firstLine="710"/>
        <w:jc w:val="both"/>
        <w:rPr>
          <w:bCs/>
          <w:sz w:val="22"/>
          <w:szCs w:val="22"/>
        </w:rPr>
      </w:pPr>
      <w:r>
        <w:rPr>
          <w:bCs/>
          <w:sz w:val="22"/>
          <w:szCs w:val="22"/>
        </w:rPr>
        <w:t>при личном обращении заявителя в орган муниципального контроля;</w:t>
      </w:r>
    </w:p>
    <w:p w:rsidR="00030959" w:rsidRDefault="00030959" w:rsidP="00030959">
      <w:pPr>
        <w:autoSpaceDE w:val="0"/>
        <w:autoSpaceDN w:val="0"/>
        <w:adjustRightInd w:val="0"/>
        <w:ind w:left="-284" w:right="-284" w:firstLine="710"/>
        <w:jc w:val="both"/>
        <w:rPr>
          <w:bCs/>
          <w:sz w:val="22"/>
          <w:szCs w:val="22"/>
        </w:rPr>
      </w:pPr>
      <w:r>
        <w:rPr>
          <w:bCs/>
          <w:sz w:val="22"/>
          <w:szCs w:val="22"/>
        </w:rPr>
        <w:t>путем размещения на информационных стендах в помещениях органа муниципального контроля;</w:t>
      </w:r>
    </w:p>
    <w:p w:rsidR="00030959" w:rsidRDefault="00030959" w:rsidP="00030959">
      <w:pPr>
        <w:autoSpaceDE w:val="0"/>
        <w:autoSpaceDN w:val="0"/>
        <w:adjustRightInd w:val="0"/>
        <w:ind w:left="-284" w:right="-284" w:firstLine="710"/>
        <w:jc w:val="both"/>
        <w:rPr>
          <w:bCs/>
          <w:sz w:val="22"/>
          <w:szCs w:val="22"/>
        </w:rPr>
      </w:pPr>
      <w:r>
        <w:rPr>
          <w:bCs/>
          <w:sz w:val="22"/>
          <w:szCs w:val="22"/>
        </w:rPr>
        <w:t xml:space="preserve">посредством размещения на официальном сайте в сети «Интернет» </w:t>
      </w:r>
      <w:proofErr w:type="spellStart"/>
      <w:r>
        <w:rPr>
          <w:bCs/>
          <w:sz w:val="22"/>
          <w:szCs w:val="22"/>
          <w:lang w:val="en-US"/>
        </w:rPr>
        <w:t>stupishino</w:t>
      </w:r>
      <w:proofErr w:type="spellEnd"/>
      <w:r w:rsidRPr="00195176">
        <w:rPr>
          <w:bCs/>
          <w:sz w:val="22"/>
          <w:szCs w:val="22"/>
        </w:rPr>
        <w:t>@</w:t>
      </w:r>
      <w:r>
        <w:rPr>
          <w:bCs/>
          <w:sz w:val="22"/>
          <w:szCs w:val="22"/>
          <w:lang w:val="en-US"/>
        </w:rPr>
        <w:t>mail</w:t>
      </w:r>
      <w:r w:rsidRPr="00195176">
        <w:rPr>
          <w:bCs/>
          <w:sz w:val="22"/>
          <w:szCs w:val="22"/>
        </w:rPr>
        <w:t>.</w:t>
      </w:r>
      <w:proofErr w:type="spellStart"/>
      <w:r>
        <w:rPr>
          <w:bCs/>
          <w:sz w:val="22"/>
          <w:szCs w:val="22"/>
          <w:lang w:val="en-US"/>
        </w:rPr>
        <w:t>ru</w:t>
      </w:r>
      <w:proofErr w:type="spellEnd"/>
      <w:r>
        <w:rPr>
          <w:bCs/>
          <w:sz w:val="22"/>
          <w:szCs w:val="22"/>
        </w:rPr>
        <w:t>;</w:t>
      </w:r>
    </w:p>
    <w:p w:rsidR="00030959" w:rsidRDefault="00030959" w:rsidP="00030959">
      <w:pPr>
        <w:autoSpaceDE w:val="0"/>
        <w:autoSpaceDN w:val="0"/>
        <w:adjustRightInd w:val="0"/>
        <w:ind w:left="-284" w:right="-284" w:firstLine="710"/>
        <w:jc w:val="both"/>
        <w:rPr>
          <w:bCs/>
          <w:sz w:val="22"/>
          <w:szCs w:val="22"/>
        </w:rPr>
      </w:pPr>
      <w:r>
        <w:rPr>
          <w:bCs/>
          <w:sz w:val="22"/>
          <w:szCs w:val="22"/>
        </w:rPr>
        <w:t>посредством размещения в сети Интернет р</w:t>
      </w:r>
      <w:r>
        <w:rPr>
          <w:sz w:val="22"/>
          <w:szCs w:val="22"/>
        </w:rPr>
        <w:t>егиональном портале государственных услуг Кемеровской области;</w:t>
      </w:r>
    </w:p>
    <w:p w:rsidR="00030959" w:rsidRDefault="00030959" w:rsidP="00030959">
      <w:pPr>
        <w:autoSpaceDE w:val="0"/>
        <w:autoSpaceDN w:val="0"/>
        <w:adjustRightInd w:val="0"/>
        <w:ind w:left="-284" w:right="-284" w:firstLine="710"/>
        <w:jc w:val="both"/>
        <w:rPr>
          <w:bCs/>
          <w:sz w:val="22"/>
          <w:szCs w:val="22"/>
        </w:rPr>
      </w:pPr>
      <w:r>
        <w:rPr>
          <w:bCs/>
          <w:sz w:val="22"/>
          <w:szCs w:val="22"/>
        </w:rPr>
        <w:t>посредством размещения в средствах массовой информации.</w:t>
      </w:r>
    </w:p>
    <w:p w:rsidR="00030959" w:rsidRDefault="00030959" w:rsidP="00030959">
      <w:pPr>
        <w:autoSpaceDE w:val="0"/>
        <w:autoSpaceDN w:val="0"/>
        <w:adjustRightInd w:val="0"/>
        <w:ind w:left="-284" w:right="-284" w:firstLine="710"/>
        <w:jc w:val="both"/>
        <w:rPr>
          <w:sz w:val="22"/>
          <w:szCs w:val="20"/>
        </w:rPr>
      </w:pPr>
      <w:r>
        <w:rPr>
          <w:bCs/>
          <w:sz w:val="22"/>
          <w:szCs w:val="22"/>
        </w:rPr>
        <w:t xml:space="preserve">2.1.7. </w:t>
      </w:r>
      <w:r>
        <w:rPr>
          <w:sz w:val="22"/>
        </w:rPr>
        <w:t xml:space="preserve">При ответах по телефону </w:t>
      </w:r>
      <w:r>
        <w:rPr>
          <w:bCs/>
          <w:sz w:val="22"/>
          <w:szCs w:val="22"/>
        </w:rPr>
        <w:t xml:space="preserve">Уполномоченные должностные лица </w:t>
      </w:r>
      <w:r>
        <w:rPr>
          <w:sz w:val="22"/>
        </w:rPr>
        <w:t>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030959" w:rsidRDefault="00030959" w:rsidP="00030959">
      <w:pPr>
        <w:autoSpaceDE w:val="0"/>
        <w:autoSpaceDN w:val="0"/>
        <w:adjustRightInd w:val="0"/>
        <w:ind w:left="-284" w:right="-284" w:firstLine="710"/>
        <w:jc w:val="both"/>
        <w:rPr>
          <w:sz w:val="22"/>
        </w:rPr>
      </w:pPr>
      <w:r>
        <w:rPr>
          <w:sz w:val="22"/>
        </w:rPr>
        <w:t xml:space="preserve">При обращении за информацией заявителя лично </w:t>
      </w:r>
      <w:r>
        <w:rPr>
          <w:bCs/>
          <w:sz w:val="22"/>
          <w:szCs w:val="22"/>
        </w:rPr>
        <w:t>Уполномоченные должностные лица</w:t>
      </w:r>
      <w:r>
        <w:rPr>
          <w:sz w:val="22"/>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030959" w:rsidRDefault="00030959" w:rsidP="00030959">
      <w:pPr>
        <w:autoSpaceDE w:val="0"/>
        <w:autoSpaceDN w:val="0"/>
        <w:adjustRightInd w:val="0"/>
        <w:ind w:left="-284" w:right="-284" w:firstLine="710"/>
        <w:jc w:val="both"/>
        <w:rPr>
          <w:sz w:val="22"/>
        </w:rPr>
      </w:pPr>
      <w:r>
        <w:rPr>
          <w:sz w:val="22"/>
        </w:rPr>
        <w:t xml:space="preserve">Если для подготовки ответа на устное обращение требуется более 15 минут, </w:t>
      </w:r>
      <w:r>
        <w:rPr>
          <w:bCs/>
          <w:sz w:val="22"/>
          <w:szCs w:val="22"/>
        </w:rPr>
        <w:t>Уполномоченные должностные лица</w:t>
      </w:r>
      <w:r>
        <w:rPr>
          <w:sz w:val="22"/>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30959" w:rsidRDefault="00030959" w:rsidP="00030959">
      <w:pPr>
        <w:autoSpaceDE w:val="0"/>
        <w:autoSpaceDN w:val="0"/>
        <w:adjustRightInd w:val="0"/>
        <w:ind w:left="-284" w:right="-284" w:firstLine="710"/>
        <w:jc w:val="both"/>
      </w:pPr>
      <w:proofErr w:type="gramStart"/>
      <w:r>
        <w:rPr>
          <w:sz w:val="22"/>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в том числе посредством использования федеральной государственной информационной системы "Единый портал государственных и муниципальных услуг", о предоставлении информации по вопросам осуществления муниципального жилищного контроля, сведений о ходе осуществления муниципального жилищного контроля в порядке, установленном Федеральным </w:t>
      </w:r>
      <w:hyperlink r:id="rId9" w:history="1">
        <w:r>
          <w:rPr>
            <w:rStyle w:val="a7"/>
            <w:rFonts w:eastAsia="Calibri"/>
            <w:sz w:val="22"/>
          </w:rPr>
          <w:t>законом</w:t>
        </w:r>
      </w:hyperlink>
      <w:r>
        <w:rPr>
          <w:sz w:val="22"/>
        </w:rPr>
        <w:t xml:space="preserve"> от 02.05.2006 № 59-ФЗ "О порядке</w:t>
      </w:r>
      <w:proofErr w:type="gramEnd"/>
      <w:r>
        <w:rPr>
          <w:sz w:val="22"/>
        </w:rPr>
        <w:t xml:space="preserve"> рассмотрения обращений граждан Российской Федерации".</w:t>
      </w:r>
    </w:p>
    <w:p w:rsidR="00030959" w:rsidRDefault="00030959" w:rsidP="00030959">
      <w:pPr>
        <w:pStyle w:val="ConsPlusNormal"/>
        <w:ind w:left="-284" w:right="-284" w:firstLine="540"/>
        <w:jc w:val="both"/>
      </w:pPr>
      <w:r>
        <w:rPr>
          <w:sz w:val="22"/>
        </w:rPr>
        <w:t xml:space="preserve">2.1.8. Информирование путем публикации информационных материалов на официальном сайте, в средствах массовой информации осуществляется </w:t>
      </w:r>
      <w:r>
        <w:rPr>
          <w:bCs/>
          <w:sz w:val="22"/>
          <w:szCs w:val="22"/>
        </w:rPr>
        <w:t>Уполномоченными должностными лицами</w:t>
      </w:r>
      <w:r>
        <w:rPr>
          <w:sz w:val="22"/>
        </w:rPr>
        <w:t>, которые направляют готовые материалы для местных средств массовой информации и контролируют их размещение.</w:t>
      </w:r>
    </w:p>
    <w:p w:rsidR="00030959" w:rsidRDefault="00030959" w:rsidP="00030959">
      <w:pPr>
        <w:pStyle w:val="ConsPlusNormal"/>
        <w:ind w:left="-284" w:right="-284" w:firstLine="540"/>
        <w:jc w:val="both"/>
      </w:pPr>
      <w:r>
        <w:rPr>
          <w:sz w:val="22"/>
        </w:rPr>
        <w:lastRenderedPageBreak/>
        <w:t>На официальном сайте размещается:</w:t>
      </w:r>
    </w:p>
    <w:p w:rsidR="00030959" w:rsidRDefault="00030959" w:rsidP="00030959">
      <w:pPr>
        <w:pStyle w:val="ConsPlusNormal"/>
        <w:ind w:left="-284" w:right="-284" w:firstLine="540"/>
        <w:jc w:val="both"/>
      </w:pPr>
      <w:r>
        <w:rPr>
          <w:sz w:val="22"/>
        </w:rPr>
        <w:t>- текст настоящего административного регламента;</w:t>
      </w:r>
    </w:p>
    <w:p w:rsidR="00030959" w:rsidRDefault="00030959" w:rsidP="00030959">
      <w:pPr>
        <w:pStyle w:val="ConsPlusNormal"/>
        <w:ind w:left="-284" w:right="-284" w:firstLine="540"/>
        <w:jc w:val="both"/>
      </w:pPr>
      <w:r>
        <w:rPr>
          <w:sz w:val="22"/>
        </w:rPr>
        <w:t>- перечень типовых, наиболее часто задаваемых заявителями вопросов и ответы на них (связанные с осуществлением муниципального жилищного контроля).</w:t>
      </w:r>
    </w:p>
    <w:p w:rsidR="00030959" w:rsidRDefault="00030959" w:rsidP="00030959">
      <w:pPr>
        <w:pStyle w:val="ConsPlusNormal"/>
        <w:ind w:left="-284" w:right="-284" w:firstLine="540"/>
        <w:jc w:val="both"/>
      </w:pPr>
      <w:r>
        <w:rPr>
          <w:sz w:val="22"/>
        </w:rPr>
        <w:t>На информационных стендах размещается:</w:t>
      </w:r>
    </w:p>
    <w:p w:rsidR="00030959" w:rsidRDefault="00030959" w:rsidP="00030959">
      <w:pPr>
        <w:pStyle w:val="ConsPlusNormal"/>
        <w:ind w:left="-284" w:right="-284" w:firstLine="540"/>
        <w:jc w:val="both"/>
      </w:pPr>
      <w:r>
        <w:rPr>
          <w:sz w:val="22"/>
        </w:rPr>
        <w:t>- режим работы должностных лиц органа муниципального жилищного контроля;</w:t>
      </w:r>
    </w:p>
    <w:p w:rsidR="00030959" w:rsidRDefault="00030959" w:rsidP="00030959">
      <w:pPr>
        <w:pStyle w:val="ConsPlusNormal"/>
        <w:ind w:left="-284" w:right="-284" w:firstLine="540"/>
        <w:jc w:val="both"/>
      </w:pPr>
      <w:r>
        <w:rPr>
          <w:sz w:val="22"/>
        </w:rPr>
        <w:t>- номера кабинетов, в которых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030959" w:rsidRDefault="00030959" w:rsidP="00030959">
      <w:pPr>
        <w:pStyle w:val="ConsPlusNormal"/>
        <w:ind w:left="-284" w:right="-284" w:firstLine="540"/>
        <w:jc w:val="both"/>
      </w:pPr>
      <w:r>
        <w:rPr>
          <w:sz w:val="22"/>
        </w:rPr>
        <w:t>- адрес официального сайта;</w:t>
      </w:r>
    </w:p>
    <w:p w:rsidR="00030959" w:rsidRDefault="00030959" w:rsidP="00030959">
      <w:pPr>
        <w:pStyle w:val="ConsPlusNormal"/>
        <w:ind w:left="-284" w:right="-284" w:firstLine="540"/>
        <w:jc w:val="both"/>
      </w:pPr>
      <w:r>
        <w:rPr>
          <w:sz w:val="22"/>
        </w:rPr>
        <w:t>- номера телефонов, адрес электронной почты;</w:t>
      </w:r>
    </w:p>
    <w:p w:rsidR="00030959" w:rsidRDefault="00030959" w:rsidP="00030959">
      <w:pPr>
        <w:pStyle w:val="ConsPlusNormal"/>
        <w:ind w:left="-284" w:right="-284" w:firstLine="540"/>
        <w:jc w:val="both"/>
      </w:pPr>
      <w:r>
        <w:rPr>
          <w:sz w:val="22"/>
        </w:rPr>
        <w:t>- перечень документов, которые могут быть предъявлены заявителями в качестве удостоверяющих личность.</w:t>
      </w:r>
    </w:p>
    <w:p w:rsidR="00030959" w:rsidRDefault="00030959" w:rsidP="00030959">
      <w:pPr>
        <w:pStyle w:val="ConsPlusNormal"/>
        <w:ind w:left="-284" w:right="-284" w:firstLine="540"/>
        <w:jc w:val="both"/>
        <w:rPr>
          <w:rFonts w:ascii="Arial" w:hAnsi="Arial" w:cs="Arial"/>
          <w:bCs/>
          <w:sz w:val="22"/>
          <w:szCs w:val="22"/>
        </w:rPr>
      </w:pPr>
      <w:r>
        <w:rPr>
          <w:sz w:val="22"/>
        </w:rPr>
        <w:t>Тексты информационных материалов печатаются удобным для чтения шрифтом,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030959" w:rsidRDefault="00030959" w:rsidP="00030959">
      <w:pPr>
        <w:autoSpaceDE w:val="0"/>
        <w:autoSpaceDN w:val="0"/>
        <w:adjustRightInd w:val="0"/>
        <w:ind w:left="-284" w:right="-284" w:firstLine="710"/>
        <w:jc w:val="both"/>
        <w:rPr>
          <w:bCs/>
          <w:sz w:val="22"/>
          <w:szCs w:val="22"/>
        </w:rPr>
      </w:pPr>
      <w:r>
        <w:rPr>
          <w:bCs/>
          <w:sz w:val="22"/>
          <w:szCs w:val="22"/>
        </w:rPr>
        <w:t>2.2.</w:t>
      </w:r>
      <w:r>
        <w:rPr>
          <w:bCs/>
          <w:sz w:val="22"/>
          <w:szCs w:val="22"/>
        </w:rPr>
        <w:tab/>
        <w:t>Срок осуществления муниципального контроля.</w:t>
      </w:r>
    </w:p>
    <w:p w:rsidR="00030959" w:rsidRDefault="00030959" w:rsidP="00030959">
      <w:pPr>
        <w:autoSpaceDE w:val="0"/>
        <w:autoSpaceDN w:val="0"/>
        <w:adjustRightInd w:val="0"/>
        <w:ind w:left="-284" w:right="-284" w:firstLine="710"/>
        <w:jc w:val="both"/>
        <w:rPr>
          <w:sz w:val="22"/>
          <w:szCs w:val="22"/>
        </w:rPr>
      </w:pPr>
      <w:r>
        <w:rPr>
          <w:sz w:val="22"/>
          <w:szCs w:val="22"/>
        </w:rPr>
        <w:t>2.2.1.</w:t>
      </w:r>
      <w:r>
        <w:rPr>
          <w:sz w:val="22"/>
          <w:szCs w:val="22"/>
        </w:rPr>
        <w:tab/>
        <w:t>Срок проведения каждой из проверок (документарной, выездной) не может превышать двадцать рабочих дней.</w:t>
      </w:r>
    </w:p>
    <w:p w:rsidR="00030959" w:rsidRDefault="00030959" w:rsidP="00030959">
      <w:pPr>
        <w:autoSpaceDE w:val="0"/>
        <w:autoSpaceDN w:val="0"/>
        <w:adjustRightInd w:val="0"/>
        <w:ind w:left="-284" w:right="-284" w:firstLine="710"/>
        <w:jc w:val="both"/>
        <w:rPr>
          <w:sz w:val="22"/>
          <w:szCs w:val="22"/>
        </w:rPr>
      </w:pPr>
      <w:r>
        <w:rPr>
          <w:sz w:val="22"/>
          <w:szCs w:val="22"/>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2"/>
          <w:szCs w:val="22"/>
        </w:rPr>
        <w:t>микропредприятия</w:t>
      </w:r>
      <w:proofErr w:type="spellEnd"/>
      <w:r>
        <w:rPr>
          <w:sz w:val="22"/>
          <w:szCs w:val="22"/>
        </w:rPr>
        <w:t xml:space="preserve"> в год.</w:t>
      </w:r>
    </w:p>
    <w:p w:rsidR="00030959" w:rsidRDefault="00030959" w:rsidP="00030959">
      <w:pPr>
        <w:autoSpaceDE w:val="0"/>
        <w:autoSpaceDN w:val="0"/>
        <w:adjustRightInd w:val="0"/>
        <w:ind w:left="-284" w:right="-284" w:firstLine="710"/>
        <w:jc w:val="both"/>
        <w:rPr>
          <w:sz w:val="22"/>
          <w:szCs w:val="22"/>
        </w:rPr>
      </w:pPr>
      <w:r>
        <w:rPr>
          <w:sz w:val="22"/>
          <w:szCs w:val="22"/>
        </w:rPr>
        <w:t xml:space="preserve">2.2.3. </w:t>
      </w:r>
      <w:proofErr w:type="gramStart"/>
      <w:r>
        <w:rPr>
          <w:b/>
          <w:sz w:val="22"/>
          <w:szCs w:val="2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Pr>
          <w:b/>
          <w:sz w:val="22"/>
          <w:szCs w:val="22"/>
        </w:rPr>
        <w:t xml:space="preserve"> на пятьдесят часов, </w:t>
      </w:r>
      <w:proofErr w:type="spellStart"/>
      <w:r>
        <w:rPr>
          <w:b/>
          <w:sz w:val="22"/>
          <w:szCs w:val="22"/>
        </w:rPr>
        <w:t>микропредприятий</w:t>
      </w:r>
      <w:proofErr w:type="spellEnd"/>
      <w:r>
        <w:rPr>
          <w:b/>
          <w:sz w:val="22"/>
          <w:szCs w:val="22"/>
        </w:rPr>
        <w:t xml:space="preserve"> не более чем на пятнадцать часов</w:t>
      </w:r>
      <w:r>
        <w:rPr>
          <w:sz w:val="22"/>
          <w:szCs w:val="22"/>
        </w:rPr>
        <w:t>.</w:t>
      </w:r>
    </w:p>
    <w:p w:rsidR="00030959" w:rsidRDefault="00030959" w:rsidP="00030959">
      <w:pPr>
        <w:autoSpaceDE w:val="0"/>
        <w:autoSpaceDN w:val="0"/>
        <w:adjustRightInd w:val="0"/>
        <w:ind w:left="-284" w:right="-284" w:firstLine="710"/>
        <w:jc w:val="both"/>
        <w:rPr>
          <w:b/>
          <w:bCs/>
          <w:sz w:val="22"/>
          <w:szCs w:val="22"/>
        </w:rPr>
      </w:pPr>
      <w:r>
        <w:rPr>
          <w:sz w:val="22"/>
          <w:szCs w:val="22"/>
        </w:rPr>
        <w:t xml:space="preserve">2.2.4. </w:t>
      </w:r>
      <w:proofErr w:type="gramStart"/>
      <w:r>
        <w:rPr>
          <w:sz w:val="22"/>
          <w:szCs w:val="22"/>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030959" w:rsidRDefault="00030959" w:rsidP="00030959">
      <w:pPr>
        <w:autoSpaceDE w:val="0"/>
        <w:autoSpaceDN w:val="0"/>
        <w:adjustRightInd w:val="0"/>
        <w:ind w:left="-284" w:right="-284" w:firstLine="710"/>
        <w:jc w:val="both"/>
        <w:rPr>
          <w:b/>
          <w:bCs/>
          <w:sz w:val="22"/>
          <w:szCs w:val="22"/>
        </w:rPr>
      </w:pPr>
    </w:p>
    <w:p w:rsidR="00030959" w:rsidRDefault="00030959" w:rsidP="00030959">
      <w:pPr>
        <w:autoSpaceDE w:val="0"/>
        <w:autoSpaceDN w:val="0"/>
        <w:adjustRightInd w:val="0"/>
        <w:ind w:left="-284" w:right="-284" w:firstLine="710"/>
        <w:jc w:val="both"/>
        <w:rPr>
          <w:b/>
          <w:bCs/>
          <w:sz w:val="22"/>
          <w:szCs w:val="22"/>
        </w:rPr>
      </w:pPr>
      <w:r>
        <w:rPr>
          <w:b/>
          <w:bCs/>
          <w:sz w:val="22"/>
          <w:szCs w:val="22"/>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30959" w:rsidRDefault="00030959" w:rsidP="00030959">
      <w:pPr>
        <w:autoSpaceDE w:val="0"/>
        <w:autoSpaceDN w:val="0"/>
        <w:adjustRightInd w:val="0"/>
        <w:ind w:left="-284" w:right="-284" w:firstLine="710"/>
        <w:jc w:val="both"/>
        <w:outlineLvl w:val="1"/>
        <w:rPr>
          <w:sz w:val="22"/>
          <w:szCs w:val="22"/>
        </w:rPr>
      </w:pPr>
      <w:r>
        <w:rPr>
          <w:sz w:val="22"/>
          <w:szCs w:val="22"/>
        </w:rPr>
        <w:t>3.1.</w:t>
      </w:r>
      <w:r>
        <w:rPr>
          <w:sz w:val="22"/>
          <w:szCs w:val="22"/>
        </w:rPr>
        <w:tab/>
        <w:t>Осуществление муниципального жилищного контроля включает в себя следующие административные процедуры:</w:t>
      </w:r>
    </w:p>
    <w:p w:rsidR="00030959" w:rsidRDefault="00030959" w:rsidP="00030959">
      <w:pPr>
        <w:autoSpaceDE w:val="0"/>
        <w:autoSpaceDN w:val="0"/>
        <w:adjustRightInd w:val="0"/>
        <w:ind w:left="-284" w:right="-284" w:firstLine="710"/>
        <w:jc w:val="both"/>
        <w:outlineLvl w:val="1"/>
        <w:rPr>
          <w:sz w:val="22"/>
          <w:szCs w:val="22"/>
        </w:rPr>
      </w:pPr>
      <w:r>
        <w:rPr>
          <w:sz w:val="22"/>
          <w:szCs w:val="22"/>
        </w:rPr>
        <w:t>1)</w:t>
      </w:r>
      <w:r>
        <w:rPr>
          <w:sz w:val="22"/>
          <w:szCs w:val="22"/>
        </w:rPr>
        <w:tab/>
        <w:t>принятие решение о проведении плановой или внеплановой проверки;</w:t>
      </w:r>
    </w:p>
    <w:p w:rsidR="00030959" w:rsidRDefault="00030959" w:rsidP="00030959">
      <w:pPr>
        <w:autoSpaceDE w:val="0"/>
        <w:autoSpaceDN w:val="0"/>
        <w:adjustRightInd w:val="0"/>
        <w:ind w:left="-284" w:right="-284" w:firstLine="710"/>
        <w:jc w:val="both"/>
        <w:outlineLvl w:val="1"/>
        <w:rPr>
          <w:sz w:val="22"/>
          <w:szCs w:val="22"/>
        </w:rPr>
      </w:pPr>
      <w:r>
        <w:rPr>
          <w:sz w:val="22"/>
          <w:szCs w:val="22"/>
        </w:rPr>
        <w:t>2)</w:t>
      </w:r>
      <w:r>
        <w:rPr>
          <w:sz w:val="22"/>
          <w:szCs w:val="22"/>
        </w:rPr>
        <w:tab/>
        <w:t>подготовка к проведению плановых или внеплановых проверок;</w:t>
      </w:r>
    </w:p>
    <w:p w:rsidR="00030959" w:rsidRDefault="00030959" w:rsidP="00030959">
      <w:pPr>
        <w:autoSpaceDE w:val="0"/>
        <w:autoSpaceDN w:val="0"/>
        <w:adjustRightInd w:val="0"/>
        <w:ind w:left="-284" w:right="-284" w:firstLine="710"/>
        <w:jc w:val="both"/>
        <w:outlineLvl w:val="1"/>
        <w:rPr>
          <w:sz w:val="22"/>
          <w:szCs w:val="22"/>
        </w:rPr>
      </w:pPr>
      <w:r>
        <w:rPr>
          <w:sz w:val="22"/>
          <w:szCs w:val="22"/>
        </w:rPr>
        <w:t>3)</w:t>
      </w:r>
      <w:r>
        <w:rPr>
          <w:sz w:val="22"/>
          <w:szCs w:val="22"/>
        </w:rPr>
        <w:tab/>
        <w:t>проведение плановых или внеплановых проверок;</w:t>
      </w:r>
    </w:p>
    <w:p w:rsidR="00030959" w:rsidRDefault="00030959" w:rsidP="00030959">
      <w:pPr>
        <w:autoSpaceDE w:val="0"/>
        <w:autoSpaceDN w:val="0"/>
        <w:adjustRightInd w:val="0"/>
        <w:ind w:left="-284" w:right="-284" w:firstLine="710"/>
        <w:jc w:val="both"/>
        <w:outlineLvl w:val="1"/>
        <w:rPr>
          <w:sz w:val="22"/>
          <w:szCs w:val="22"/>
        </w:rPr>
      </w:pPr>
      <w:r>
        <w:rPr>
          <w:sz w:val="22"/>
          <w:szCs w:val="22"/>
        </w:rPr>
        <w:t>4)</w:t>
      </w:r>
      <w:r>
        <w:rPr>
          <w:sz w:val="22"/>
          <w:szCs w:val="22"/>
        </w:rPr>
        <w:tab/>
        <w:t>оформление результатов проверок и принятие мер по фактам выявленных нарушений.</w:t>
      </w:r>
    </w:p>
    <w:p w:rsidR="00030959" w:rsidRDefault="00030959" w:rsidP="00030959">
      <w:pPr>
        <w:autoSpaceDE w:val="0"/>
        <w:autoSpaceDN w:val="0"/>
        <w:adjustRightInd w:val="0"/>
        <w:ind w:left="-284" w:right="-284" w:firstLine="710"/>
        <w:jc w:val="both"/>
        <w:outlineLvl w:val="1"/>
        <w:rPr>
          <w:sz w:val="22"/>
          <w:szCs w:val="22"/>
        </w:rPr>
      </w:pPr>
      <w:r>
        <w:rPr>
          <w:sz w:val="22"/>
          <w:szCs w:val="22"/>
        </w:rPr>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rsidR="00030959" w:rsidRDefault="00030959" w:rsidP="00030959">
      <w:pPr>
        <w:autoSpaceDE w:val="0"/>
        <w:autoSpaceDN w:val="0"/>
        <w:adjustRightInd w:val="0"/>
        <w:ind w:left="-284" w:right="-284" w:firstLine="710"/>
        <w:jc w:val="both"/>
        <w:outlineLvl w:val="1"/>
        <w:rPr>
          <w:sz w:val="22"/>
          <w:szCs w:val="22"/>
        </w:rPr>
      </w:pPr>
      <w:r>
        <w:rPr>
          <w:sz w:val="22"/>
          <w:szCs w:val="22"/>
        </w:rPr>
        <w:t>3.2.</w:t>
      </w:r>
      <w:r>
        <w:rPr>
          <w:sz w:val="22"/>
          <w:szCs w:val="22"/>
        </w:rPr>
        <w:tab/>
        <w:t>Принятие решения о проведении плановой или внеплановой проверки:</w:t>
      </w:r>
    </w:p>
    <w:p w:rsidR="00030959" w:rsidRDefault="00030959" w:rsidP="00030959">
      <w:pPr>
        <w:autoSpaceDE w:val="0"/>
        <w:autoSpaceDN w:val="0"/>
        <w:adjustRightInd w:val="0"/>
        <w:ind w:left="-284" w:right="-284" w:firstLine="710"/>
        <w:jc w:val="both"/>
        <w:outlineLvl w:val="1"/>
        <w:rPr>
          <w:sz w:val="22"/>
          <w:szCs w:val="22"/>
        </w:rPr>
      </w:pPr>
      <w:r>
        <w:rPr>
          <w:sz w:val="22"/>
          <w:szCs w:val="22"/>
        </w:rPr>
        <w:t>1)</w:t>
      </w:r>
      <w:r>
        <w:rPr>
          <w:sz w:val="22"/>
          <w:szCs w:val="22"/>
        </w:rPr>
        <w:tab/>
        <w:t>основанием для включения плановой проверки в ежегодный план проведения плановых проверок является истечение одного года со дня:</w:t>
      </w:r>
    </w:p>
    <w:p w:rsidR="00030959" w:rsidRDefault="00030959" w:rsidP="00030959">
      <w:pPr>
        <w:autoSpaceDE w:val="0"/>
        <w:autoSpaceDN w:val="0"/>
        <w:adjustRightInd w:val="0"/>
        <w:ind w:left="-284" w:right="-284" w:firstLine="710"/>
        <w:jc w:val="both"/>
        <w:outlineLvl w:val="1"/>
        <w:rPr>
          <w:sz w:val="22"/>
          <w:szCs w:val="22"/>
        </w:rPr>
      </w:pPr>
      <w:proofErr w:type="gramStart"/>
      <w:r>
        <w:rPr>
          <w:sz w:val="22"/>
          <w:szCs w:val="22"/>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30959" w:rsidRDefault="00030959" w:rsidP="00030959">
      <w:pPr>
        <w:autoSpaceDE w:val="0"/>
        <w:autoSpaceDN w:val="0"/>
        <w:adjustRightInd w:val="0"/>
        <w:ind w:left="-284" w:right="-284" w:firstLine="710"/>
        <w:jc w:val="both"/>
        <w:outlineLvl w:val="1"/>
        <w:rPr>
          <w:sz w:val="22"/>
          <w:szCs w:val="22"/>
        </w:rPr>
      </w:pPr>
      <w:r>
        <w:rPr>
          <w:b/>
          <w:sz w:val="22"/>
          <w:szCs w:val="22"/>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b/>
          <w:sz w:val="22"/>
          <w:szCs w:val="22"/>
        </w:rPr>
        <w:t>наймодателем</w:t>
      </w:r>
      <w:proofErr w:type="spellEnd"/>
      <w:r>
        <w:rPr>
          <w:b/>
          <w:sz w:val="22"/>
          <w:szCs w:val="22"/>
        </w:rPr>
        <w:t xml:space="preserve"> жилых помещений в котором является лицо, деятельность которого подлежит проверке</w:t>
      </w:r>
      <w:r>
        <w:rPr>
          <w:sz w:val="22"/>
          <w:szCs w:val="22"/>
        </w:rPr>
        <w:t>;</w:t>
      </w:r>
    </w:p>
    <w:p w:rsidR="00030959" w:rsidRDefault="00030959" w:rsidP="00030959">
      <w:pPr>
        <w:autoSpaceDE w:val="0"/>
        <w:autoSpaceDN w:val="0"/>
        <w:adjustRightInd w:val="0"/>
        <w:ind w:left="-284" w:right="-284" w:firstLine="710"/>
        <w:jc w:val="both"/>
        <w:outlineLvl w:val="1"/>
        <w:rPr>
          <w:sz w:val="22"/>
          <w:szCs w:val="22"/>
        </w:rPr>
      </w:pPr>
      <w:r>
        <w:rPr>
          <w:sz w:val="22"/>
          <w:szCs w:val="22"/>
        </w:rPr>
        <w:lastRenderedPageBreak/>
        <w:t>окончания проведения последней плановой проверки юридического лица, индивидуального предпринимателя;</w:t>
      </w:r>
    </w:p>
    <w:p w:rsidR="00030959" w:rsidRDefault="00030959" w:rsidP="00030959">
      <w:pPr>
        <w:autoSpaceDE w:val="0"/>
        <w:autoSpaceDN w:val="0"/>
        <w:adjustRightInd w:val="0"/>
        <w:ind w:left="-284" w:right="-284" w:firstLine="710"/>
        <w:jc w:val="both"/>
        <w:outlineLvl w:val="1"/>
        <w:rPr>
          <w:sz w:val="22"/>
          <w:szCs w:val="22"/>
        </w:rPr>
      </w:pPr>
      <w:r>
        <w:rPr>
          <w:sz w:val="22"/>
          <w:szCs w:val="22"/>
        </w:rPr>
        <w:t>2)</w:t>
      </w:r>
      <w:r>
        <w:rPr>
          <w:sz w:val="22"/>
          <w:szCs w:val="22"/>
        </w:rPr>
        <w:tab/>
        <w:t>основанием для проведения внеплановой проверки является:</w:t>
      </w:r>
    </w:p>
    <w:p w:rsidR="00030959" w:rsidRDefault="00030959" w:rsidP="00030959">
      <w:pPr>
        <w:autoSpaceDE w:val="0"/>
        <w:autoSpaceDN w:val="0"/>
        <w:adjustRightInd w:val="0"/>
        <w:ind w:left="-284" w:right="-284" w:firstLine="710"/>
        <w:jc w:val="both"/>
        <w:outlineLvl w:val="1"/>
        <w:rPr>
          <w:sz w:val="22"/>
          <w:szCs w:val="22"/>
        </w:rPr>
      </w:pPr>
      <w:r>
        <w:rPr>
          <w:sz w:val="22"/>
          <w:szCs w:val="22"/>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30959" w:rsidRDefault="00030959" w:rsidP="00030959">
      <w:pPr>
        <w:autoSpaceDE w:val="0"/>
        <w:autoSpaceDN w:val="0"/>
        <w:adjustRightInd w:val="0"/>
        <w:ind w:left="-284" w:right="-284" w:firstLine="710"/>
        <w:jc w:val="both"/>
        <w:outlineLvl w:val="1"/>
        <w:rPr>
          <w:sz w:val="22"/>
          <w:szCs w:val="22"/>
        </w:rPr>
      </w:pPr>
      <w:r>
        <w:rPr>
          <w:sz w:val="22"/>
          <w:szCs w:val="22"/>
        </w:rPr>
        <w:t>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30959" w:rsidRDefault="00030959" w:rsidP="00030959">
      <w:pPr>
        <w:autoSpaceDE w:val="0"/>
        <w:autoSpaceDN w:val="0"/>
        <w:adjustRightInd w:val="0"/>
        <w:ind w:left="-284" w:right="-284" w:firstLine="710"/>
        <w:jc w:val="both"/>
        <w:outlineLvl w:val="1"/>
        <w:rPr>
          <w:sz w:val="22"/>
          <w:szCs w:val="22"/>
        </w:rPr>
      </w:pPr>
      <w:r>
        <w:rPr>
          <w:sz w:val="22"/>
          <w:szCs w:val="22"/>
        </w:rPr>
        <w:t>а)</w:t>
      </w:r>
      <w:r>
        <w:rPr>
          <w:sz w:val="22"/>
          <w:szCs w:val="22"/>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30959" w:rsidRDefault="00030959" w:rsidP="00030959">
      <w:pPr>
        <w:autoSpaceDE w:val="0"/>
        <w:autoSpaceDN w:val="0"/>
        <w:adjustRightInd w:val="0"/>
        <w:ind w:left="-284" w:right="-284" w:firstLine="710"/>
        <w:jc w:val="both"/>
        <w:outlineLvl w:val="1"/>
        <w:rPr>
          <w:sz w:val="22"/>
          <w:szCs w:val="22"/>
        </w:rPr>
      </w:pPr>
      <w:r>
        <w:rPr>
          <w:sz w:val="22"/>
          <w:szCs w:val="22"/>
        </w:rPr>
        <w:t>б)</w:t>
      </w:r>
      <w:r>
        <w:rPr>
          <w:sz w:val="22"/>
          <w:szCs w:val="22"/>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30959" w:rsidRDefault="00030959" w:rsidP="00030959">
      <w:pPr>
        <w:autoSpaceDE w:val="0"/>
        <w:autoSpaceDN w:val="0"/>
        <w:adjustRightInd w:val="0"/>
        <w:ind w:left="-284" w:right="-284" w:firstLine="710"/>
        <w:jc w:val="both"/>
        <w:outlineLvl w:val="1"/>
        <w:rPr>
          <w:sz w:val="22"/>
          <w:szCs w:val="22"/>
        </w:rPr>
      </w:pPr>
      <w:r>
        <w:rPr>
          <w:sz w:val="22"/>
          <w:szCs w:val="22"/>
        </w:rPr>
        <w:t>в)</w:t>
      </w:r>
      <w:r>
        <w:rPr>
          <w:sz w:val="22"/>
          <w:szCs w:val="22"/>
        </w:rPr>
        <w:tab/>
        <w:t>нарушение прав потребителей (в случае обращения граждан, права которых нарушены);</w:t>
      </w:r>
    </w:p>
    <w:p w:rsidR="00030959" w:rsidRDefault="00030959" w:rsidP="00030959">
      <w:pPr>
        <w:autoSpaceDE w:val="0"/>
        <w:autoSpaceDN w:val="0"/>
        <w:adjustRightInd w:val="0"/>
        <w:ind w:left="-284" w:right="-284" w:firstLine="710"/>
        <w:jc w:val="both"/>
        <w:outlineLvl w:val="1"/>
        <w:rPr>
          <w:sz w:val="22"/>
          <w:szCs w:val="22"/>
        </w:rPr>
      </w:pPr>
      <w:r>
        <w:rPr>
          <w:sz w:val="22"/>
          <w:szCs w:val="22"/>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30959" w:rsidRDefault="00030959" w:rsidP="00030959">
      <w:pPr>
        <w:pStyle w:val="ConsPlusNormal"/>
        <w:ind w:left="-284" w:right="-284" w:firstLine="710"/>
        <w:jc w:val="both"/>
        <w:rPr>
          <w:sz w:val="22"/>
          <w:szCs w:val="22"/>
        </w:rPr>
      </w:pPr>
      <w:proofErr w:type="gramStart"/>
      <w:r>
        <w:rPr>
          <w:sz w:val="22"/>
          <w:szCs w:val="22"/>
        </w:rPr>
        <w:t xml:space="preserve">поступления, </w:t>
      </w:r>
      <w:r>
        <w:rPr>
          <w:b/>
          <w:sz w:val="22"/>
          <w:szCs w:val="22"/>
        </w:rPr>
        <w:t>в частности посредством государственной информационной системы жилищно-коммунального хозяйства (далее - система)</w:t>
      </w:r>
      <w:r>
        <w:rPr>
          <w:sz w:val="22"/>
          <w:szCs w:val="22"/>
        </w:rPr>
        <w:t>,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w:t>
      </w:r>
      <w:proofErr w:type="gramEnd"/>
      <w:r>
        <w:rPr>
          <w:sz w:val="22"/>
          <w:szCs w:val="22"/>
        </w:rPr>
        <w:t xml:space="preserve">, </w:t>
      </w:r>
      <w:proofErr w:type="gramStart"/>
      <w:r>
        <w:rPr>
          <w:sz w:val="22"/>
          <w:szCs w:val="22"/>
        </w:rPr>
        <w:t>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w:t>
      </w:r>
      <w:proofErr w:type="gramEnd"/>
      <w:r>
        <w:rPr>
          <w:sz w:val="22"/>
          <w:szCs w:val="22"/>
        </w:rPr>
        <w:t xml:space="preserve"> </w:t>
      </w:r>
      <w:proofErr w:type="gramStart"/>
      <w:r>
        <w:rPr>
          <w:sz w:val="22"/>
          <w:szCs w:val="22"/>
        </w:rPr>
        <w:t xml:space="preserve">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0" w:history="1">
        <w:r>
          <w:rPr>
            <w:rStyle w:val="a7"/>
            <w:rFonts w:eastAsia="Calibri"/>
            <w:sz w:val="22"/>
            <w:szCs w:val="22"/>
          </w:rPr>
          <w:t>части 1 статьи 164</w:t>
        </w:r>
      </w:hyperlink>
      <w:r>
        <w:rPr>
          <w:sz w:val="22"/>
          <w:szCs w:val="22"/>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w:t>
      </w:r>
      <w:proofErr w:type="gramEnd"/>
      <w:r>
        <w:rPr>
          <w:sz w:val="22"/>
          <w:szCs w:val="22"/>
        </w:rPr>
        <w:t xml:space="preserve"> </w:t>
      </w:r>
      <w:proofErr w:type="gramStart"/>
      <w:r>
        <w:rPr>
          <w:sz w:val="22"/>
          <w:szCs w:val="22"/>
        </w:rPr>
        <w:t xml:space="preserve">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1" w:history="1">
        <w:r>
          <w:rPr>
            <w:rStyle w:val="a7"/>
            <w:rFonts w:eastAsia="Calibri"/>
            <w:sz w:val="22"/>
            <w:szCs w:val="22"/>
          </w:rPr>
          <w:t>частью 2 статьи 162</w:t>
        </w:r>
      </w:hyperlink>
      <w:r>
        <w:rPr>
          <w:sz w:val="22"/>
          <w:szCs w:val="22"/>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Pr>
          <w:sz w:val="22"/>
          <w:szCs w:val="22"/>
        </w:rPr>
        <w:t>наймодателями</w:t>
      </w:r>
      <w:proofErr w:type="spellEnd"/>
      <w:r>
        <w:rPr>
          <w:sz w:val="22"/>
          <w:szCs w:val="22"/>
        </w:rPr>
        <w:t xml:space="preserve"> жилых помещений в наемных домах социального использования</w:t>
      </w:r>
      <w:proofErr w:type="gramEnd"/>
      <w:r>
        <w:rPr>
          <w:sz w:val="22"/>
          <w:szCs w:val="22"/>
        </w:rPr>
        <w:t xml:space="preserve"> обязательных требований к </w:t>
      </w:r>
      <w:proofErr w:type="spellStart"/>
      <w:r>
        <w:rPr>
          <w:sz w:val="22"/>
          <w:szCs w:val="22"/>
        </w:rPr>
        <w:t>наймодателям</w:t>
      </w:r>
      <w:proofErr w:type="spellEnd"/>
      <w:r>
        <w:rPr>
          <w:sz w:val="22"/>
          <w:szCs w:val="22"/>
        </w:rPr>
        <w:t xml:space="preserve"> и нанимателям жилых помещений в таких домах, к заключению и исполнению </w:t>
      </w:r>
      <w:proofErr w:type="gramStart"/>
      <w:r>
        <w:rPr>
          <w:sz w:val="22"/>
          <w:szCs w:val="22"/>
        </w:rPr>
        <w:t>договоров найма жилых помещений жилищного фонда социального использования</w:t>
      </w:r>
      <w:proofErr w:type="gramEnd"/>
      <w:r>
        <w:rPr>
          <w:sz w:val="22"/>
          <w:szCs w:val="22"/>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30959" w:rsidRDefault="00030959" w:rsidP="00030959">
      <w:pPr>
        <w:autoSpaceDE w:val="0"/>
        <w:autoSpaceDN w:val="0"/>
        <w:adjustRightInd w:val="0"/>
        <w:ind w:left="-284" w:right="-284" w:firstLine="710"/>
        <w:jc w:val="both"/>
        <w:outlineLvl w:val="1"/>
        <w:rPr>
          <w:sz w:val="22"/>
          <w:szCs w:val="22"/>
        </w:rPr>
      </w:pPr>
      <w:r>
        <w:rPr>
          <w:sz w:val="22"/>
          <w:szCs w:val="22"/>
        </w:rPr>
        <w:t>3)</w:t>
      </w:r>
      <w:r>
        <w:rPr>
          <w:sz w:val="22"/>
          <w:szCs w:val="22"/>
        </w:rPr>
        <w:tab/>
        <w:t>ответственным лицом за выполнение административной процедуры является</w:t>
      </w:r>
      <w:r w:rsidRPr="009C08F9">
        <w:rPr>
          <w:sz w:val="22"/>
          <w:szCs w:val="22"/>
        </w:rPr>
        <w:t xml:space="preserve"> </w:t>
      </w:r>
      <w:r>
        <w:rPr>
          <w:sz w:val="22"/>
          <w:szCs w:val="22"/>
        </w:rPr>
        <w:t>глава Ступишинского сельского поселения;</w:t>
      </w:r>
    </w:p>
    <w:p w:rsidR="00030959" w:rsidRDefault="00030959" w:rsidP="00030959">
      <w:pPr>
        <w:autoSpaceDE w:val="0"/>
        <w:autoSpaceDN w:val="0"/>
        <w:adjustRightInd w:val="0"/>
        <w:ind w:left="-284" w:right="-284" w:firstLine="710"/>
        <w:jc w:val="both"/>
        <w:outlineLvl w:val="1"/>
        <w:rPr>
          <w:sz w:val="22"/>
          <w:szCs w:val="22"/>
        </w:rPr>
      </w:pPr>
      <w:r>
        <w:rPr>
          <w:sz w:val="22"/>
          <w:szCs w:val="22"/>
        </w:rPr>
        <w:t>4)</w:t>
      </w:r>
      <w:r>
        <w:rPr>
          <w:sz w:val="22"/>
          <w:szCs w:val="22"/>
        </w:rPr>
        <w:tab/>
        <w:t>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030959" w:rsidRDefault="00030959" w:rsidP="00030959">
      <w:pPr>
        <w:autoSpaceDE w:val="0"/>
        <w:autoSpaceDN w:val="0"/>
        <w:adjustRightInd w:val="0"/>
        <w:ind w:left="-284" w:right="-284" w:firstLine="710"/>
        <w:jc w:val="both"/>
        <w:outlineLvl w:val="1"/>
        <w:rPr>
          <w:sz w:val="22"/>
          <w:szCs w:val="22"/>
        </w:rPr>
      </w:pPr>
      <w:r>
        <w:rPr>
          <w:sz w:val="22"/>
          <w:szCs w:val="22"/>
        </w:rPr>
        <w:t>5)</w:t>
      </w:r>
      <w:r>
        <w:rPr>
          <w:sz w:val="22"/>
          <w:szCs w:val="22"/>
        </w:rPr>
        <w:tab/>
        <w:t>оснований для приостановления принятия решения о проведении плановой или внеплановой проверки не предусмотрено;</w:t>
      </w:r>
    </w:p>
    <w:p w:rsidR="00030959" w:rsidRDefault="00030959" w:rsidP="00030959">
      <w:pPr>
        <w:autoSpaceDE w:val="0"/>
        <w:autoSpaceDN w:val="0"/>
        <w:adjustRightInd w:val="0"/>
        <w:ind w:left="-284" w:right="-284" w:firstLine="710"/>
        <w:jc w:val="both"/>
        <w:outlineLvl w:val="1"/>
        <w:rPr>
          <w:sz w:val="22"/>
          <w:szCs w:val="22"/>
        </w:rPr>
      </w:pPr>
      <w:r>
        <w:rPr>
          <w:sz w:val="22"/>
          <w:szCs w:val="22"/>
        </w:rPr>
        <w:lastRenderedPageBreak/>
        <w:t>6)</w:t>
      </w:r>
      <w:r>
        <w:rPr>
          <w:sz w:val="22"/>
          <w:szCs w:val="22"/>
        </w:rPr>
        <w:tab/>
        <w:t>критериями принятия решения являются основания, указанные в подпунктах 1, 2 пункта 3.2 настоящего раздела Административного регламента;</w:t>
      </w:r>
    </w:p>
    <w:p w:rsidR="00030959" w:rsidRDefault="00030959" w:rsidP="00030959">
      <w:pPr>
        <w:autoSpaceDE w:val="0"/>
        <w:autoSpaceDN w:val="0"/>
        <w:adjustRightInd w:val="0"/>
        <w:ind w:left="-284" w:right="-284" w:firstLine="710"/>
        <w:jc w:val="both"/>
        <w:outlineLvl w:val="1"/>
        <w:rPr>
          <w:sz w:val="22"/>
          <w:szCs w:val="22"/>
        </w:rPr>
      </w:pPr>
      <w:r>
        <w:rPr>
          <w:sz w:val="22"/>
          <w:szCs w:val="22"/>
        </w:rPr>
        <w:t>7)</w:t>
      </w:r>
      <w:r>
        <w:rPr>
          <w:sz w:val="22"/>
          <w:szCs w:val="22"/>
        </w:rPr>
        <w:tab/>
        <w:t>результатом административной процедуры является принятие решения  главы администрации Ступишинского сельского поселения о проведении плановой или внеплановой проверки;</w:t>
      </w:r>
    </w:p>
    <w:p w:rsidR="00030959" w:rsidRDefault="00030959" w:rsidP="00030959">
      <w:pPr>
        <w:autoSpaceDE w:val="0"/>
        <w:autoSpaceDN w:val="0"/>
        <w:adjustRightInd w:val="0"/>
        <w:ind w:left="-284" w:right="-284" w:firstLine="710"/>
        <w:jc w:val="both"/>
        <w:outlineLvl w:val="1"/>
        <w:rPr>
          <w:sz w:val="22"/>
          <w:szCs w:val="22"/>
        </w:rPr>
      </w:pPr>
      <w:r>
        <w:rPr>
          <w:sz w:val="22"/>
          <w:szCs w:val="22"/>
        </w:rPr>
        <w:t>8)</w:t>
      </w:r>
      <w:r>
        <w:rPr>
          <w:sz w:val="22"/>
          <w:szCs w:val="22"/>
        </w:rPr>
        <w:tab/>
        <w:t xml:space="preserve">способом фиксации результата выполнения административной процедуры является план проведения плановых проверок или </w:t>
      </w:r>
      <w:r>
        <w:rPr>
          <w:i/>
          <w:sz w:val="22"/>
          <w:szCs w:val="22"/>
        </w:rPr>
        <w:t>прика</w:t>
      </w:r>
      <w:proofErr w:type="gramStart"/>
      <w:r>
        <w:rPr>
          <w:i/>
          <w:sz w:val="22"/>
          <w:szCs w:val="22"/>
        </w:rPr>
        <w:t>з(</w:t>
      </w:r>
      <w:proofErr w:type="gramEnd"/>
      <w:r>
        <w:rPr>
          <w:i/>
          <w:sz w:val="22"/>
          <w:szCs w:val="22"/>
        </w:rPr>
        <w:t>распоряжение)</w:t>
      </w:r>
      <w:r>
        <w:rPr>
          <w:sz w:val="22"/>
          <w:szCs w:val="22"/>
        </w:rPr>
        <w:t xml:space="preserve"> о проведении внеплановой проверки.</w:t>
      </w:r>
    </w:p>
    <w:p w:rsidR="00030959" w:rsidRDefault="00030959" w:rsidP="00030959">
      <w:pPr>
        <w:autoSpaceDE w:val="0"/>
        <w:autoSpaceDN w:val="0"/>
        <w:adjustRightInd w:val="0"/>
        <w:ind w:left="-284" w:right="-284" w:firstLine="710"/>
        <w:jc w:val="both"/>
        <w:outlineLvl w:val="1"/>
        <w:rPr>
          <w:sz w:val="22"/>
          <w:szCs w:val="22"/>
        </w:rPr>
      </w:pPr>
      <w:r>
        <w:rPr>
          <w:sz w:val="22"/>
          <w:szCs w:val="22"/>
        </w:rPr>
        <w:t>3.3.</w:t>
      </w:r>
      <w:r>
        <w:rPr>
          <w:sz w:val="22"/>
          <w:szCs w:val="22"/>
        </w:rPr>
        <w:tab/>
        <w:t>Подготовка к проведению плановых или внеплановых проверок:</w:t>
      </w:r>
    </w:p>
    <w:p w:rsidR="00030959" w:rsidRDefault="00030959" w:rsidP="00030959">
      <w:pPr>
        <w:autoSpaceDE w:val="0"/>
        <w:autoSpaceDN w:val="0"/>
        <w:adjustRightInd w:val="0"/>
        <w:ind w:left="-284" w:right="-284" w:firstLine="710"/>
        <w:jc w:val="both"/>
        <w:outlineLvl w:val="1"/>
        <w:rPr>
          <w:sz w:val="22"/>
          <w:szCs w:val="22"/>
        </w:rPr>
      </w:pPr>
      <w:r>
        <w:rPr>
          <w:sz w:val="22"/>
          <w:szCs w:val="22"/>
        </w:rPr>
        <w:t>1)</w:t>
      </w:r>
      <w:r>
        <w:rPr>
          <w:sz w:val="22"/>
          <w:szCs w:val="22"/>
        </w:rPr>
        <w:tab/>
        <w:t xml:space="preserve">основанием для подготовки к проведению проверки является принятие Решения главы администрации Ступишинского сельского поселения </w:t>
      </w:r>
      <w:r>
        <w:rPr>
          <w:i/>
          <w:sz w:val="22"/>
          <w:szCs w:val="22"/>
        </w:rPr>
        <w:t xml:space="preserve">Никонов В.А.  </w:t>
      </w:r>
      <w:r>
        <w:rPr>
          <w:sz w:val="22"/>
          <w:szCs w:val="22"/>
        </w:rPr>
        <w:t>органа муниципального контроля решения о проведении плановой или внеплановой проверки;</w:t>
      </w:r>
    </w:p>
    <w:p w:rsidR="00030959" w:rsidRDefault="00030959" w:rsidP="00030959">
      <w:pPr>
        <w:autoSpaceDE w:val="0"/>
        <w:autoSpaceDN w:val="0"/>
        <w:adjustRightInd w:val="0"/>
        <w:ind w:left="-284" w:right="-284" w:firstLine="710"/>
        <w:jc w:val="both"/>
        <w:outlineLvl w:val="1"/>
        <w:rPr>
          <w:sz w:val="22"/>
          <w:szCs w:val="22"/>
        </w:rPr>
      </w:pPr>
      <w:r>
        <w:rPr>
          <w:sz w:val="22"/>
          <w:szCs w:val="22"/>
        </w:rPr>
        <w:t>2)</w:t>
      </w:r>
      <w:r>
        <w:rPr>
          <w:sz w:val="22"/>
          <w:szCs w:val="22"/>
        </w:rPr>
        <w:tab/>
        <w:t xml:space="preserve">ответственным лицом за выполнение административной процедуры является глава поселения В.А. Никонов; </w:t>
      </w:r>
    </w:p>
    <w:p w:rsidR="00030959" w:rsidRDefault="00030959" w:rsidP="00030959">
      <w:pPr>
        <w:autoSpaceDE w:val="0"/>
        <w:autoSpaceDN w:val="0"/>
        <w:adjustRightInd w:val="0"/>
        <w:ind w:left="-284" w:right="-284" w:firstLine="710"/>
        <w:jc w:val="both"/>
        <w:outlineLvl w:val="1"/>
        <w:rPr>
          <w:sz w:val="22"/>
          <w:szCs w:val="22"/>
        </w:rPr>
      </w:pPr>
      <w:r>
        <w:rPr>
          <w:sz w:val="22"/>
          <w:szCs w:val="22"/>
        </w:rPr>
        <w:t>3)</w:t>
      </w:r>
      <w:r>
        <w:rPr>
          <w:sz w:val="22"/>
          <w:szCs w:val="22"/>
        </w:rPr>
        <w:tab/>
        <w:t>административные действия по подготовке к проведению плановой проверки включают:</w:t>
      </w:r>
    </w:p>
    <w:p w:rsidR="00030959" w:rsidRDefault="00030959" w:rsidP="00030959">
      <w:pPr>
        <w:autoSpaceDE w:val="0"/>
        <w:autoSpaceDN w:val="0"/>
        <w:adjustRightInd w:val="0"/>
        <w:ind w:left="-284" w:right="-284" w:firstLine="710"/>
        <w:jc w:val="both"/>
        <w:outlineLvl w:val="1"/>
        <w:rPr>
          <w:sz w:val="22"/>
          <w:szCs w:val="22"/>
        </w:rPr>
      </w:pPr>
      <w:r>
        <w:rPr>
          <w:sz w:val="22"/>
          <w:szCs w:val="22"/>
        </w:rPr>
        <w:t>подготовку проекта плана проведения плановых проверок (далее - План проверок);</w:t>
      </w:r>
    </w:p>
    <w:p w:rsidR="00030959" w:rsidRDefault="00030959" w:rsidP="00030959">
      <w:pPr>
        <w:autoSpaceDE w:val="0"/>
        <w:autoSpaceDN w:val="0"/>
        <w:adjustRightInd w:val="0"/>
        <w:ind w:left="-284" w:right="-284" w:firstLine="710"/>
        <w:jc w:val="both"/>
        <w:outlineLvl w:val="1"/>
        <w:rPr>
          <w:sz w:val="22"/>
          <w:szCs w:val="22"/>
        </w:rPr>
      </w:pPr>
      <w:r>
        <w:rPr>
          <w:sz w:val="22"/>
          <w:szCs w:val="22"/>
        </w:rPr>
        <w:t xml:space="preserve">направление проекта Плана проверок в </w:t>
      </w:r>
      <w:r>
        <w:rPr>
          <w:bCs/>
          <w:sz w:val="22"/>
          <w:szCs w:val="22"/>
        </w:rPr>
        <w:t>орган государственного жилищного надзора Кемеровской области</w:t>
      </w:r>
      <w:r>
        <w:rPr>
          <w:sz w:val="22"/>
          <w:szCs w:val="22"/>
        </w:rPr>
        <w:t>,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030959" w:rsidRDefault="00030959" w:rsidP="00030959">
      <w:pPr>
        <w:autoSpaceDE w:val="0"/>
        <w:autoSpaceDN w:val="0"/>
        <w:adjustRightInd w:val="0"/>
        <w:ind w:left="-284" w:right="-284" w:firstLine="710"/>
        <w:jc w:val="both"/>
        <w:outlineLvl w:val="1"/>
        <w:rPr>
          <w:sz w:val="22"/>
          <w:szCs w:val="22"/>
        </w:rPr>
      </w:pPr>
      <w:r>
        <w:rPr>
          <w:sz w:val="22"/>
          <w:szCs w:val="22"/>
        </w:rPr>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030959" w:rsidRDefault="00030959" w:rsidP="00030959">
      <w:pPr>
        <w:autoSpaceDE w:val="0"/>
        <w:autoSpaceDN w:val="0"/>
        <w:adjustRightInd w:val="0"/>
        <w:ind w:left="-284" w:right="-284" w:firstLine="710"/>
        <w:jc w:val="both"/>
        <w:outlineLvl w:val="1"/>
        <w:rPr>
          <w:sz w:val="22"/>
          <w:szCs w:val="22"/>
        </w:rPr>
      </w:pPr>
      <w:r>
        <w:rPr>
          <w:sz w:val="22"/>
          <w:szCs w:val="22"/>
        </w:rPr>
        <w:t xml:space="preserve">утверждение Плана проверок. В срок до 31 декабря 2016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w:t>
      </w:r>
      <w:r w:rsidRPr="007D42BE">
        <w:rPr>
          <w:sz w:val="22"/>
          <w:szCs w:val="22"/>
        </w:rPr>
        <w:t>Ступишинского сельского поселения</w:t>
      </w:r>
      <w:r>
        <w:rPr>
          <w:i/>
          <w:sz w:val="22"/>
          <w:szCs w:val="22"/>
        </w:rPr>
        <w:t xml:space="preserve"> </w:t>
      </w:r>
      <w:r>
        <w:rPr>
          <w:sz w:val="22"/>
          <w:szCs w:val="22"/>
        </w:rPr>
        <w:t xml:space="preserve">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 Содержание Плана проверок должно соответствовать требованиям статьи 9 закона № 294-ФЗ;</w:t>
      </w:r>
    </w:p>
    <w:p w:rsidR="00030959" w:rsidRDefault="00030959" w:rsidP="00030959">
      <w:pPr>
        <w:autoSpaceDE w:val="0"/>
        <w:autoSpaceDN w:val="0"/>
        <w:adjustRightInd w:val="0"/>
        <w:ind w:left="-284" w:right="-284" w:firstLine="710"/>
        <w:jc w:val="both"/>
        <w:outlineLvl w:val="1"/>
        <w:rPr>
          <w:sz w:val="22"/>
          <w:szCs w:val="22"/>
        </w:rPr>
      </w:pPr>
      <w:r>
        <w:rPr>
          <w:sz w:val="22"/>
          <w:szCs w:val="22"/>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030959" w:rsidRDefault="00030959" w:rsidP="00030959">
      <w:pPr>
        <w:autoSpaceDE w:val="0"/>
        <w:autoSpaceDN w:val="0"/>
        <w:adjustRightInd w:val="0"/>
        <w:ind w:left="-284" w:right="-284" w:firstLine="710"/>
        <w:jc w:val="both"/>
        <w:outlineLvl w:val="1"/>
        <w:rPr>
          <w:sz w:val="22"/>
          <w:szCs w:val="22"/>
        </w:rPr>
      </w:pPr>
      <w:r>
        <w:rPr>
          <w:sz w:val="22"/>
          <w:szCs w:val="22"/>
        </w:rPr>
        <w:t xml:space="preserve">Уполномоченное должностное лицо не </w:t>
      </w:r>
      <w:proofErr w:type="gramStart"/>
      <w:r>
        <w:rPr>
          <w:sz w:val="22"/>
          <w:szCs w:val="22"/>
        </w:rPr>
        <w:t>позднее</w:t>
      </w:r>
      <w:proofErr w:type="gramEnd"/>
      <w:r>
        <w:rPr>
          <w:sz w:val="22"/>
          <w:szCs w:val="22"/>
        </w:rPr>
        <w:t xml:space="preserve"> чем за 15 рабочих дней до дня проведения плановой проверки, предусмотренной Планом проверок, готовит проект  </w:t>
      </w:r>
      <w:r>
        <w:rPr>
          <w:i/>
          <w:sz w:val="22"/>
          <w:szCs w:val="22"/>
        </w:rPr>
        <w:t>распоряжения</w:t>
      </w:r>
      <w:r>
        <w:rPr>
          <w:sz w:val="22"/>
          <w:szCs w:val="22"/>
        </w:rPr>
        <w:t xml:space="preserve"> органа муниципального контроля о проведении плановой проверки и в течение одного рабочего дня с момента его подготовки направляет на подпись главе Ступишинского сельского поселения,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030959" w:rsidRDefault="00030959" w:rsidP="00030959">
      <w:pPr>
        <w:autoSpaceDE w:val="0"/>
        <w:autoSpaceDN w:val="0"/>
        <w:adjustRightInd w:val="0"/>
        <w:ind w:left="-284" w:right="-284" w:firstLine="710"/>
        <w:jc w:val="both"/>
        <w:outlineLvl w:val="1"/>
        <w:rPr>
          <w:sz w:val="22"/>
          <w:szCs w:val="22"/>
        </w:rPr>
      </w:pPr>
      <w:r>
        <w:rPr>
          <w:sz w:val="22"/>
          <w:szCs w:val="22"/>
        </w:rPr>
        <w:t xml:space="preserve">Проект  </w:t>
      </w:r>
      <w:r>
        <w:rPr>
          <w:i/>
          <w:sz w:val="22"/>
          <w:szCs w:val="22"/>
        </w:rPr>
        <w:t>распоряжения</w:t>
      </w:r>
      <w:r>
        <w:rPr>
          <w:sz w:val="22"/>
          <w:szCs w:val="22"/>
        </w:rPr>
        <w:t xml:space="preserve"> о проведении плановой проверки должен соответствовать требованиям статьи 14 закона № 294-ФЗ;</w:t>
      </w:r>
    </w:p>
    <w:p w:rsidR="00030959" w:rsidRDefault="00030959" w:rsidP="00030959">
      <w:pPr>
        <w:autoSpaceDE w:val="0"/>
        <w:autoSpaceDN w:val="0"/>
        <w:adjustRightInd w:val="0"/>
        <w:ind w:left="-284" w:right="-284" w:firstLine="710"/>
        <w:jc w:val="both"/>
        <w:outlineLvl w:val="1"/>
        <w:rPr>
          <w:sz w:val="22"/>
          <w:szCs w:val="22"/>
        </w:rPr>
      </w:pPr>
      <w:r>
        <w:rPr>
          <w:sz w:val="22"/>
          <w:szCs w:val="22"/>
        </w:rPr>
        <w:t>уведомление юридического лица, индивидуального предпринимателя о проведении плановой проверки.</w:t>
      </w:r>
    </w:p>
    <w:p w:rsidR="00030959" w:rsidRDefault="00030959" w:rsidP="00030959">
      <w:pPr>
        <w:autoSpaceDE w:val="0"/>
        <w:autoSpaceDN w:val="0"/>
        <w:adjustRightInd w:val="0"/>
        <w:ind w:left="-284" w:right="-284" w:firstLine="710"/>
        <w:jc w:val="both"/>
        <w:outlineLvl w:val="1"/>
        <w:rPr>
          <w:sz w:val="22"/>
          <w:szCs w:val="22"/>
        </w:rPr>
      </w:pPr>
      <w:r>
        <w:rPr>
          <w:sz w:val="22"/>
          <w:szCs w:val="22"/>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030959" w:rsidRDefault="00030959" w:rsidP="00030959">
      <w:pPr>
        <w:autoSpaceDE w:val="0"/>
        <w:autoSpaceDN w:val="0"/>
        <w:adjustRightInd w:val="0"/>
        <w:ind w:left="-284" w:right="-284" w:firstLine="710"/>
        <w:jc w:val="both"/>
        <w:outlineLvl w:val="1"/>
        <w:rPr>
          <w:sz w:val="22"/>
          <w:szCs w:val="22"/>
        </w:rPr>
      </w:pPr>
      <w:r>
        <w:rPr>
          <w:sz w:val="22"/>
          <w:szCs w:val="22"/>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w:t>
      </w:r>
      <w:r>
        <w:rPr>
          <w:i/>
          <w:sz w:val="22"/>
          <w:szCs w:val="22"/>
        </w:rPr>
        <w:t xml:space="preserve"> распоряжения</w:t>
      </w:r>
      <w:r>
        <w:rPr>
          <w:sz w:val="22"/>
          <w:szCs w:val="22"/>
        </w:rPr>
        <w:t xml:space="preserve"> Администрации Ступишинского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030959" w:rsidRDefault="00030959" w:rsidP="00030959">
      <w:pPr>
        <w:autoSpaceDE w:val="0"/>
        <w:autoSpaceDN w:val="0"/>
        <w:adjustRightInd w:val="0"/>
        <w:ind w:left="-284" w:right="-284" w:firstLine="710"/>
        <w:jc w:val="both"/>
        <w:outlineLvl w:val="1"/>
        <w:rPr>
          <w:sz w:val="22"/>
          <w:szCs w:val="22"/>
        </w:rPr>
      </w:pPr>
      <w:r>
        <w:rPr>
          <w:sz w:val="22"/>
          <w:szCs w:val="22"/>
        </w:rPr>
        <w:t>4) административные действия по подготовке к проведению внеплановой проверки включают:</w:t>
      </w:r>
    </w:p>
    <w:p w:rsidR="00030959" w:rsidRDefault="00030959" w:rsidP="00030959">
      <w:pPr>
        <w:autoSpaceDE w:val="0"/>
        <w:autoSpaceDN w:val="0"/>
        <w:adjustRightInd w:val="0"/>
        <w:ind w:left="-284" w:right="-284" w:firstLine="710"/>
        <w:jc w:val="both"/>
        <w:outlineLvl w:val="1"/>
        <w:rPr>
          <w:sz w:val="22"/>
          <w:szCs w:val="22"/>
        </w:rPr>
      </w:pPr>
      <w:r>
        <w:rPr>
          <w:sz w:val="22"/>
          <w:szCs w:val="22"/>
        </w:rPr>
        <w:t xml:space="preserve">подготовку и подписание главой администрации </w:t>
      </w:r>
      <w:r>
        <w:rPr>
          <w:i/>
          <w:sz w:val="22"/>
          <w:szCs w:val="22"/>
        </w:rPr>
        <w:t xml:space="preserve">распоряжения </w:t>
      </w:r>
      <w:r>
        <w:rPr>
          <w:sz w:val="22"/>
          <w:szCs w:val="22"/>
        </w:rPr>
        <w:t>о проведении внеплановой проверки.</w:t>
      </w:r>
    </w:p>
    <w:p w:rsidR="00030959" w:rsidRDefault="00030959" w:rsidP="00030959">
      <w:pPr>
        <w:autoSpaceDE w:val="0"/>
        <w:autoSpaceDN w:val="0"/>
        <w:adjustRightInd w:val="0"/>
        <w:ind w:left="-284" w:right="-284" w:firstLine="710"/>
        <w:jc w:val="both"/>
        <w:outlineLvl w:val="1"/>
        <w:rPr>
          <w:sz w:val="22"/>
          <w:szCs w:val="22"/>
        </w:rPr>
      </w:pPr>
      <w:r>
        <w:rPr>
          <w:sz w:val="22"/>
          <w:szCs w:val="22"/>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030959" w:rsidRDefault="00030959" w:rsidP="00030959">
      <w:pPr>
        <w:autoSpaceDE w:val="0"/>
        <w:autoSpaceDN w:val="0"/>
        <w:adjustRightInd w:val="0"/>
        <w:ind w:left="-284" w:right="-284" w:firstLine="710"/>
        <w:jc w:val="both"/>
        <w:outlineLvl w:val="1"/>
        <w:rPr>
          <w:sz w:val="22"/>
          <w:szCs w:val="22"/>
        </w:rPr>
      </w:pPr>
      <w:r>
        <w:rPr>
          <w:sz w:val="22"/>
          <w:szCs w:val="22"/>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030959" w:rsidRDefault="00030959" w:rsidP="00030959">
      <w:pPr>
        <w:autoSpaceDE w:val="0"/>
        <w:autoSpaceDN w:val="0"/>
        <w:adjustRightInd w:val="0"/>
        <w:ind w:left="-284" w:right="-284" w:firstLine="710"/>
        <w:jc w:val="both"/>
        <w:outlineLvl w:val="1"/>
        <w:rPr>
          <w:sz w:val="22"/>
          <w:szCs w:val="22"/>
        </w:rPr>
      </w:pPr>
      <w:r>
        <w:rPr>
          <w:sz w:val="22"/>
          <w:szCs w:val="22"/>
        </w:rPr>
        <w:lastRenderedPageBreak/>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w:t>
      </w:r>
      <w:r>
        <w:rPr>
          <w:i/>
          <w:sz w:val="22"/>
          <w:szCs w:val="22"/>
        </w:rPr>
        <w:t xml:space="preserve">распоряжение </w:t>
      </w:r>
      <w:r>
        <w:rPr>
          <w:sz w:val="22"/>
          <w:szCs w:val="22"/>
        </w:rPr>
        <w:t xml:space="preserve"> главы администрации о проведении внеплановой проверки и в течение одного рабочего дня с момента его подготовки направляет на подпись главе администрации Ступишинского сельского поселения;</w:t>
      </w:r>
    </w:p>
    <w:p w:rsidR="00030959" w:rsidRDefault="00030959" w:rsidP="00030959">
      <w:pPr>
        <w:autoSpaceDE w:val="0"/>
        <w:autoSpaceDN w:val="0"/>
        <w:adjustRightInd w:val="0"/>
        <w:ind w:left="-284" w:right="-284" w:firstLine="710"/>
        <w:jc w:val="both"/>
        <w:outlineLvl w:val="1"/>
        <w:rPr>
          <w:sz w:val="22"/>
          <w:szCs w:val="22"/>
        </w:rPr>
      </w:pPr>
      <w:r>
        <w:rPr>
          <w:sz w:val="22"/>
          <w:szCs w:val="22"/>
        </w:rPr>
        <w:t>согласовывает с прокуратурой проведение внеплановой проверки.</w:t>
      </w:r>
    </w:p>
    <w:p w:rsidR="00030959" w:rsidRDefault="00030959" w:rsidP="00030959">
      <w:pPr>
        <w:autoSpaceDE w:val="0"/>
        <w:autoSpaceDN w:val="0"/>
        <w:adjustRightInd w:val="0"/>
        <w:ind w:left="-284" w:right="-284" w:firstLine="710"/>
        <w:jc w:val="both"/>
        <w:outlineLvl w:val="1"/>
        <w:rPr>
          <w:sz w:val="22"/>
          <w:szCs w:val="22"/>
        </w:rPr>
      </w:pPr>
      <w:proofErr w:type="gramStart"/>
      <w:r>
        <w:rPr>
          <w:sz w:val="22"/>
          <w:szCs w:val="22"/>
        </w:rPr>
        <w:t xml:space="preserve">В день подписания </w:t>
      </w:r>
      <w:r>
        <w:rPr>
          <w:i/>
          <w:sz w:val="22"/>
          <w:szCs w:val="22"/>
        </w:rPr>
        <w:t xml:space="preserve">распоряжения </w:t>
      </w:r>
      <w:r>
        <w:rPr>
          <w:sz w:val="22"/>
          <w:szCs w:val="22"/>
        </w:rPr>
        <w:t>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w:t>
      </w:r>
      <w:proofErr w:type="gramEnd"/>
      <w:r>
        <w:rPr>
          <w:sz w:val="22"/>
          <w:szCs w:val="22"/>
        </w:rPr>
        <w:t xml:space="preserve"> заявление о согласовании проведения внеплановой проверки.</w:t>
      </w:r>
    </w:p>
    <w:p w:rsidR="00030959" w:rsidRDefault="00030959" w:rsidP="00030959">
      <w:pPr>
        <w:autoSpaceDE w:val="0"/>
        <w:autoSpaceDN w:val="0"/>
        <w:adjustRightInd w:val="0"/>
        <w:ind w:left="-284" w:right="-284" w:firstLine="710"/>
        <w:jc w:val="both"/>
        <w:outlineLvl w:val="1"/>
        <w:rPr>
          <w:sz w:val="22"/>
          <w:szCs w:val="22"/>
        </w:rPr>
      </w:pPr>
      <w:r>
        <w:rPr>
          <w:sz w:val="22"/>
          <w:szCs w:val="22"/>
        </w:rPr>
        <w:t xml:space="preserve">К заявлению прилагаются копия  </w:t>
      </w:r>
      <w:r>
        <w:rPr>
          <w:i/>
          <w:sz w:val="22"/>
          <w:szCs w:val="22"/>
        </w:rPr>
        <w:t xml:space="preserve">распоряжения </w:t>
      </w:r>
      <w:r>
        <w:rPr>
          <w:sz w:val="22"/>
          <w:szCs w:val="22"/>
        </w:rPr>
        <w:t xml:space="preserve">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030959" w:rsidRDefault="00030959" w:rsidP="00030959">
      <w:pPr>
        <w:autoSpaceDE w:val="0"/>
        <w:autoSpaceDN w:val="0"/>
        <w:adjustRightInd w:val="0"/>
        <w:ind w:left="-284" w:right="-284" w:firstLine="710"/>
        <w:jc w:val="both"/>
        <w:outlineLvl w:val="1"/>
        <w:rPr>
          <w:sz w:val="22"/>
          <w:szCs w:val="22"/>
        </w:rPr>
      </w:pPr>
      <w:r>
        <w:rPr>
          <w:sz w:val="22"/>
          <w:szCs w:val="22"/>
        </w:rPr>
        <w:t>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w:t>
      </w:r>
    </w:p>
    <w:p w:rsidR="00030959" w:rsidRDefault="00030959" w:rsidP="00030959">
      <w:pPr>
        <w:autoSpaceDE w:val="0"/>
        <w:autoSpaceDN w:val="0"/>
        <w:adjustRightInd w:val="0"/>
        <w:ind w:left="-284" w:right="-284" w:firstLine="710"/>
        <w:jc w:val="both"/>
        <w:outlineLvl w:val="1"/>
        <w:rPr>
          <w:sz w:val="22"/>
          <w:szCs w:val="22"/>
        </w:rPr>
      </w:pPr>
      <w:r>
        <w:rPr>
          <w:sz w:val="22"/>
          <w:szCs w:val="22"/>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030959" w:rsidRDefault="00030959" w:rsidP="00030959">
      <w:pPr>
        <w:autoSpaceDE w:val="0"/>
        <w:autoSpaceDN w:val="0"/>
        <w:adjustRightInd w:val="0"/>
        <w:ind w:left="-284" w:right="-284" w:firstLine="710"/>
        <w:jc w:val="both"/>
        <w:outlineLvl w:val="1"/>
        <w:rPr>
          <w:sz w:val="22"/>
          <w:szCs w:val="22"/>
        </w:rPr>
      </w:pPr>
      <w:r>
        <w:rPr>
          <w:sz w:val="22"/>
          <w:szCs w:val="22"/>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030959" w:rsidRDefault="00030959" w:rsidP="00030959">
      <w:pPr>
        <w:autoSpaceDE w:val="0"/>
        <w:autoSpaceDN w:val="0"/>
        <w:adjustRightInd w:val="0"/>
        <w:ind w:left="-284" w:right="-284" w:firstLine="710"/>
        <w:jc w:val="both"/>
        <w:outlineLvl w:val="1"/>
        <w:rPr>
          <w:sz w:val="22"/>
          <w:szCs w:val="22"/>
        </w:rPr>
      </w:pPr>
      <w:proofErr w:type="gramStart"/>
      <w:r>
        <w:rPr>
          <w:sz w:val="22"/>
          <w:szCs w:val="22"/>
        </w:rPr>
        <w:t>Если основанием для проведения внеплановой проверки является причинение вреда жизни, здоровью граждан,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w:t>
      </w:r>
      <w:proofErr w:type="gramEnd"/>
      <w:r>
        <w:rPr>
          <w:sz w:val="22"/>
          <w:szCs w:val="22"/>
        </w:rPr>
        <w:t xml:space="preserve">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030959" w:rsidRDefault="00030959" w:rsidP="00030959">
      <w:pPr>
        <w:autoSpaceDE w:val="0"/>
        <w:autoSpaceDN w:val="0"/>
        <w:adjustRightInd w:val="0"/>
        <w:ind w:left="-284" w:right="-284" w:firstLine="710"/>
        <w:jc w:val="both"/>
        <w:outlineLvl w:val="1"/>
        <w:rPr>
          <w:sz w:val="22"/>
          <w:szCs w:val="22"/>
        </w:rPr>
      </w:pPr>
      <w:r>
        <w:rPr>
          <w:sz w:val="22"/>
          <w:szCs w:val="22"/>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030959" w:rsidRDefault="00030959" w:rsidP="00030959">
      <w:pPr>
        <w:autoSpaceDE w:val="0"/>
        <w:autoSpaceDN w:val="0"/>
        <w:adjustRightInd w:val="0"/>
        <w:ind w:left="-284" w:right="-284" w:firstLine="710"/>
        <w:jc w:val="both"/>
        <w:outlineLvl w:val="1"/>
        <w:rPr>
          <w:sz w:val="22"/>
          <w:szCs w:val="22"/>
        </w:rPr>
      </w:pPr>
      <w:r>
        <w:rPr>
          <w:sz w:val="22"/>
          <w:szCs w:val="22"/>
        </w:rPr>
        <w:t>уведомление юридического лица, индивидуального предпринимателя о проведении внеплановой проверки.</w:t>
      </w:r>
    </w:p>
    <w:p w:rsidR="00030959" w:rsidRDefault="00030959" w:rsidP="00030959">
      <w:pPr>
        <w:autoSpaceDE w:val="0"/>
        <w:autoSpaceDN w:val="0"/>
        <w:adjustRightInd w:val="0"/>
        <w:ind w:left="-284" w:right="-284" w:firstLine="710"/>
        <w:jc w:val="both"/>
        <w:outlineLvl w:val="1"/>
        <w:rPr>
          <w:sz w:val="22"/>
          <w:szCs w:val="22"/>
        </w:rPr>
      </w:pPr>
      <w:r>
        <w:rPr>
          <w:sz w:val="22"/>
          <w:szCs w:val="22"/>
        </w:rPr>
        <w:t xml:space="preserve">Уполномоченное должностное лицо органа муниципального контроля уведомляет юридическое лицо, индивидуального предпринимателя, в отношении которого будет проведена проверка, посредством направления </w:t>
      </w:r>
      <w:r w:rsidRPr="0009091A">
        <w:rPr>
          <w:sz w:val="22"/>
          <w:szCs w:val="22"/>
        </w:rPr>
        <w:t>копии  распоряжения главы администрации</w:t>
      </w:r>
      <w:r>
        <w:rPr>
          <w:i/>
          <w:sz w:val="22"/>
          <w:szCs w:val="22"/>
        </w:rPr>
        <w:t xml:space="preserve"> </w:t>
      </w:r>
      <w:r>
        <w:rPr>
          <w:sz w:val="22"/>
          <w:szCs w:val="22"/>
        </w:rPr>
        <w:t xml:space="preserve"> о проведении проверки, заверенной печатью уполномоченного органа, любым доступным способом не менее чем за двадцать четыре часа до начала ее проведения.</w:t>
      </w:r>
    </w:p>
    <w:p w:rsidR="00030959" w:rsidRDefault="00030959" w:rsidP="00030959">
      <w:pPr>
        <w:autoSpaceDE w:val="0"/>
        <w:autoSpaceDN w:val="0"/>
        <w:adjustRightInd w:val="0"/>
        <w:ind w:left="-284" w:right="-284" w:firstLine="710"/>
        <w:jc w:val="both"/>
        <w:outlineLvl w:val="1"/>
        <w:rPr>
          <w:sz w:val="22"/>
          <w:szCs w:val="22"/>
        </w:rPr>
      </w:pPr>
      <w:r>
        <w:rPr>
          <w:sz w:val="22"/>
          <w:szCs w:val="22"/>
        </w:rPr>
        <w:t>По основаниям, указанным в абзацах третьем, четвертом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030959" w:rsidRDefault="00030959" w:rsidP="00030959">
      <w:pPr>
        <w:autoSpaceDE w:val="0"/>
        <w:autoSpaceDN w:val="0"/>
        <w:adjustRightInd w:val="0"/>
        <w:ind w:left="-284" w:right="-284" w:firstLine="710"/>
        <w:jc w:val="both"/>
        <w:outlineLvl w:val="1"/>
        <w:rPr>
          <w:sz w:val="22"/>
          <w:szCs w:val="22"/>
        </w:rPr>
      </w:pPr>
      <w:r>
        <w:rPr>
          <w:sz w:val="22"/>
          <w:szCs w:val="22"/>
        </w:rPr>
        <w:t>Внеплановая проверка по основаниям, указанным в абзацах втором-пятом, седьмом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030959" w:rsidRDefault="00030959" w:rsidP="00030959">
      <w:pPr>
        <w:autoSpaceDE w:val="0"/>
        <w:autoSpaceDN w:val="0"/>
        <w:adjustRightInd w:val="0"/>
        <w:ind w:left="-284" w:right="-284" w:firstLine="710"/>
        <w:jc w:val="both"/>
        <w:outlineLvl w:val="1"/>
        <w:rPr>
          <w:sz w:val="22"/>
          <w:szCs w:val="22"/>
        </w:rPr>
      </w:pPr>
      <w:r>
        <w:rPr>
          <w:sz w:val="22"/>
          <w:szCs w:val="22"/>
        </w:rPr>
        <w:t>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w:t>
      </w:r>
    </w:p>
    <w:p w:rsidR="00030959" w:rsidRDefault="00030959" w:rsidP="00030959">
      <w:pPr>
        <w:autoSpaceDE w:val="0"/>
        <w:autoSpaceDN w:val="0"/>
        <w:adjustRightInd w:val="0"/>
        <w:ind w:left="-284" w:right="-284" w:firstLine="710"/>
        <w:jc w:val="both"/>
        <w:outlineLvl w:val="1"/>
        <w:rPr>
          <w:sz w:val="22"/>
          <w:szCs w:val="22"/>
        </w:rPr>
      </w:pPr>
      <w:r>
        <w:rPr>
          <w:sz w:val="22"/>
          <w:szCs w:val="22"/>
        </w:rPr>
        <w:lastRenderedPageBreak/>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30959" w:rsidRDefault="00030959" w:rsidP="00030959">
      <w:pPr>
        <w:autoSpaceDE w:val="0"/>
        <w:autoSpaceDN w:val="0"/>
        <w:adjustRightInd w:val="0"/>
        <w:ind w:left="-284" w:right="-284" w:firstLine="710"/>
        <w:jc w:val="both"/>
        <w:outlineLvl w:val="1"/>
        <w:rPr>
          <w:sz w:val="22"/>
          <w:szCs w:val="22"/>
        </w:rPr>
      </w:pPr>
      <w:r>
        <w:rPr>
          <w:sz w:val="22"/>
          <w:szCs w:val="22"/>
        </w:rPr>
        <w:t xml:space="preserve">5) результатом административной процедуры является </w:t>
      </w:r>
      <w:r>
        <w:rPr>
          <w:i/>
          <w:sz w:val="22"/>
          <w:szCs w:val="22"/>
        </w:rPr>
        <w:t>распоряжение</w:t>
      </w:r>
      <w:r>
        <w:rPr>
          <w:sz w:val="22"/>
          <w:szCs w:val="22"/>
        </w:rPr>
        <w:t xml:space="preserve"> администрации Ступишинского сельского поселения органа муниципального контроля о проведении плановой или внеплановой проверки;</w:t>
      </w:r>
    </w:p>
    <w:p w:rsidR="00030959" w:rsidRPr="0009091A" w:rsidRDefault="00030959" w:rsidP="00030959">
      <w:pPr>
        <w:autoSpaceDE w:val="0"/>
        <w:autoSpaceDN w:val="0"/>
        <w:adjustRightInd w:val="0"/>
        <w:ind w:left="-284" w:right="-284" w:firstLine="710"/>
        <w:jc w:val="both"/>
        <w:outlineLvl w:val="1"/>
        <w:rPr>
          <w:sz w:val="22"/>
          <w:szCs w:val="22"/>
        </w:rPr>
      </w:pPr>
      <w:r>
        <w:rPr>
          <w:sz w:val="22"/>
          <w:szCs w:val="22"/>
        </w:rPr>
        <w:t xml:space="preserve">6) способом фиксации результата является регистрация  </w:t>
      </w:r>
      <w:r>
        <w:rPr>
          <w:i/>
          <w:sz w:val="22"/>
          <w:szCs w:val="22"/>
        </w:rPr>
        <w:t xml:space="preserve">распоряжение </w:t>
      </w:r>
      <w:r>
        <w:rPr>
          <w:sz w:val="22"/>
          <w:szCs w:val="22"/>
        </w:rPr>
        <w:t xml:space="preserve"> о проведении плановой или внеплановой проверки в </w:t>
      </w:r>
      <w:r w:rsidRPr="0009091A">
        <w:rPr>
          <w:sz w:val="22"/>
          <w:szCs w:val="22"/>
        </w:rPr>
        <w:t>журнале регистрации учета проверок и направление уведомления о проведении проверки.</w:t>
      </w:r>
    </w:p>
    <w:p w:rsidR="00030959" w:rsidRDefault="00030959" w:rsidP="00030959">
      <w:pPr>
        <w:autoSpaceDE w:val="0"/>
        <w:autoSpaceDN w:val="0"/>
        <w:adjustRightInd w:val="0"/>
        <w:ind w:left="-284" w:right="-284" w:firstLine="710"/>
        <w:jc w:val="both"/>
        <w:outlineLvl w:val="1"/>
        <w:rPr>
          <w:sz w:val="22"/>
          <w:szCs w:val="22"/>
        </w:rPr>
      </w:pPr>
      <w:r>
        <w:rPr>
          <w:sz w:val="22"/>
          <w:szCs w:val="22"/>
        </w:rPr>
        <w:t>3.4. Проведение плановых или внеплановых проверок:</w:t>
      </w:r>
    </w:p>
    <w:p w:rsidR="00030959" w:rsidRDefault="00030959" w:rsidP="00030959">
      <w:pPr>
        <w:autoSpaceDE w:val="0"/>
        <w:autoSpaceDN w:val="0"/>
        <w:adjustRightInd w:val="0"/>
        <w:ind w:left="-284" w:right="-284" w:firstLine="710"/>
        <w:jc w:val="both"/>
        <w:outlineLvl w:val="1"/>
        <w:rPr>
          <w:sz w:val="22"/>
          <w:szCs w:val="22"/>
        </w:rPr>
      </w:pPr>
      <w:r>
        <w:rPr>
          <w:sz w:val="22"/>
          <w:szCs w:val="22"/>
        </w:rPr>
        <w:t xml:space="preserve">1) основанием для проведения плановой проверки является наличие </w:t>
      </w:r>
      <w:r>
        <w:rPr>
          <w:i/>
          <w:sz w:val="22"/>
          <w:szCs w:val="22"/>
        </w:rPr>
        <w:t xml:space="preserve">распоряжение главы администрации  </w:t>
      </w:r>
      <w:r>
        <w:rPr>
          <w:sz w:val="22"/>
          <w:szCs w:val="22"/>
        </w:rPr>
        <w:t>о проведении проверки, а также уведомления субъекта проверки о проведении проверки;</w:t>
      </w:r>
    </w:p>
    <w:p w:rsidR="00030959" w:rsidRDefault="00030959" w:rsidP="00030959">
      <w:pPr>
        <w:autoSpaceDE w:val="0"/>
        <w:autoSpaceDN w:val="0"/>
        <w:adjustRightInd w:val="0"/>
        <w:ind w:left="-284" w:right="-284" w:firstLine="710"/>
        <w:jc w:val="both"/>
        <w:outlineLvl w:val="1"/>
        <w:rPr>
          <w:sz w:val="22"/>
          <w:szCs w:val="22"/>
        </w:rPr>
      </w:pPr>
      <w:r>
        <w:rPr>
          <w:sz w:val="22"/>
          <w:szCs w:val="22"/>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030959" w:rsidRDefault="00030959" w:rsidP="00030959">
      <w:pPr>
        <w:autoSpaceDE w:val="0"/>
        <w:autoSpaceDN w:val="0"/>
        <w:adjustRightInd w:val="0"/>
        <w:ind w:left="-284" w:right="-284" w:firstLine="710"/>
        <w:jc w:val="both"/>
        <w:outlineLvl w:val="1"/>
        <w:rPr>
          <w:sz w:val="22"/>
          <w:szCs w:val="22"/>
        </w:rPr>
      </w:pPr>
      <w:r>
        <w:rPr>
          <w:sz w:val="22"/>
          <w:szCs w:val="22"/>
        </w:rPr>
        <w:t>3) документарная проверка проводится по месту нахождения органа муниципального контроля.</w:t>
      </w:r>
    </w:p>
    <w:p w:rsidR="00030959" w:rsidRDefault="00030959" w:rsidP="00030959">
      <w:pPr>
        <w:autoSpaceDE w:val="0"/>
        <w:autoSpaceDN w:val="0"/>
        <w:adjustRightInd w:val="0"/>
        <w:ind w:left="-284" w:right="-284" w:firstLine="710"/>
        <w:jc w:val="both"/>
        <w:outlineLvl w:val="1"/>
        <w:rPr>
          <w:sz w:val="22"/>
          <w:szCs w:val="22"/>
        </w:rPr>
      </w:pPr>
      <w:r>
        <w:rPr>
          <w:sz w:val="22"/>
          <w:szCs w:val="22"/>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030959" w:rsidRDefault="00030959" w:rsidP="00030959">
      <w:pPr>
        <w:autoSpaceDE w:val="0"/>
        <w:autoSpaceDN w:val="0"/>
        <w:adjustRightInd w:val="0"/>
        <w:ind w:left="-284" w:right="-284" w:firstLine="710"/>
        <w:jc w:val="both"/>
        <w:outlineLvl w:val="1"/>
        <w:rPr>
          <w:sz w:val="22"/>
          <w:szCs w:val="22"/>
        </w:rPr>
      </w:pPr>
      <w:proofErr w:type="gramStart"/>
      <w:r>
        <w:rPr>
          <w:sz w:val="22"/>
          <w:szCs w:val="22"/>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sz w:val="22"/>
          <w:szCs w:val="22"/>
        </w:rPr>
        <w:t xml:space="preserve"> К запросу прилагается заверенная печатью копия </w:t>
      </w:r>
      <w:r>
        <w:rPr>
          <w:i/>
          <w:sz w:val="22"/>
          <w:szCs w:val="22"/>
        </w:rPr>
        <w:t xml:space="preserve">распоряжения главы администрации </w:t>
      </w:r>
      <w:r>
        <w:rPr>
          <w:sz w:val="22"/>
          <w:szCs w:val="22"/>
        </w:rPr>
        <w:t>о проведении проверки.</w:t>
      </w:r>
    </w:p>
    <w:p w:rsidR="00030959" w:rsidRDefault="00030959" w:rsidP="00030959">
      <w:pPr>
        <w:autoSpaceDE w:val="0"/>
        <w:autoSpaceDN w:val="0"/>
        <w:adjustRightInd w:val="0"/>
        <w:ind w:left="-284" w:right="-284" w:firstLine="710"/>
        <w:jc w:val="both"/>
        <w:outlineLvl w:val="1"/>
        <w:rPr>
          <w:sz w:val="22"/>
          <w:szCs w:val="22"/>
        </w:rPr>
      </w:pPr>
      <w:r>
        <w:rPr>
          <w:sz w:val="22"/>
          <w:szCs w:val="22"/>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30959" w:rsidRDefault="00030959" w:rsidP="00030959">
      <w:pPr>
        <w:autoSpaceDE w:val="0"/>
        <w:autoSpaceDN w:val="0"/>
        <w:adjustRightInd w:val="0"/>
        <w:ind w:left="-284" w:right="-284" w:firstLine="710"/>
        <w:jc w:val="both"/>
        <w:outlineLvl w:val="1"/>
        <w:rPr>
          <w:sz w:val="22"/>
          <w:szCs w:val="22"/>
        </w:rPr>
      </w:pPr>
      <w:proofErr w:type="gramStart"/>
      <w:r>
        <w:rPr>
          <w:sz w:val="22"/>
          <w:szCs w:val="22"/>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w:t>
      </w:r>
      <w:proofErr w:type="gramEnd"/>
      <w:r>
        <w:rPr>
          <w:sz w:val="22"/>
          <w:szCs w:val="22"/>
        </w:rPr>
        <w:t>, индивидуальному предпринимателю с требованием представить в течение десяти рабочих дней необходимые пояснения в письменной форме.</w:t>
      </w:r>
    </w:p>
    <w:p w:rsidR="00030959" w:rsidRDefault="00030959" w:rsidP="00030959">
      <w:pPr>
        <w:autoSpaceDE w:val="0"/>
        <w:autoSpaceDN w:val="0"/>
        <w:adjustRightInd w:val="0"/>
        <w:ind w:left="-284" w:right="-284" w:firstLine="710"/>
        <w:jc w:val="both"/>
        <w:outlineLvl w:val="1"/>
        <w:rPr>
          <w:sz w:val="22"/>
          <w:szCs w:val="22"/>
        </w:rPr>
      </w:pPr>
      <w:r>
        <w:rPr>
          <w:sz w:val="22"/>
          <w:szCs w:val="22"/>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30959" w:rsidRDefault="00030959" w:rsidP="00030959">
      <w:pPr>
        <w:autoSpaceDE w:val="0"/>
        <w:autoSpaceDN w:val="0"/>
        <w:adjustRightInd w:val="0"/>
        <w:ind w:left="-284" w:right="-284" w:firstLine="710"/>
        <w:jc w:val="both"/>
        <w:outlineLvl w:val="1"/>
        <w:rPr>
          <w:sz w:val="22"/>
          <w:szCs w:val="22"/>
        </w:rPr>
      </w:pPr>
      <w:r>
        <w:rPr>
          <w:sz w:val="22"/>
          <w:szCs w:val="22"/>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030959" w:rsidRDefault="00030959" w:rsidP="00030959">
      <w:pPr>
        <w:autoSpaceDE w:val="0"/>
        <w:autoSpaceDN w:val="0"/>
        <w:adjustRightInd w:val="0"/>
        <w:ind w:left="-284" w:right="-284" w:firstLine="710"/>
        <w:jc w:val="both"/>
        <w:outlineLvl w:val="1"/>
        <w:rPr>
          <w:sz w:val="22"/>
          <w:szCs w:val="22"/>
        </w:rPr>
      </w:pPr>
      <w:proofErr w:type="gramStart"/>
      <w:r>
        <w:rPr>
          <w:sz w:val="22"/>
          <w:szCs w:val="22"/>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w:t>
      </w:r>
      <w:r>
        <w:rPr>
          <w:bCs/>
          <w:sz w:val="22"/>
          <w:szCs w:val="22"/>
        </w:rPr>
        <w:t>органа государственного жилищного надзора Кемеровской области</w:t>
      </w:r>
      <w:r>
        <w:rPr>
          <w:sz w:val="22"/>
          <w:szCs w:val="22"/>
        </w:rPr>
        <w:t>;</w:t>
      </w:r>
      <w:proofErr w:type="gramEnd"/>
    </w:p>
    <w:p w:rsidR="00030959" w:rsidRDefault="00030959" w:rsidP="00030959">
      <w:pPr>
        <w:autoSpaceDE w:val="0"/>
        <w:autoSpaceDN w:val="0"/>
        <w:adjustRightInd w:val="0"/>
        <w:ind w:left="-284" w:right="-284" w:firstLine="710"/>
        <w:jc w:val="both"/>
        <w:outlineLvl w:val="1"/>
        <w:rPr>
          <w:sz w:val="22"/>
          <w:szCs w:val="22"/>
        </w:rPr>
      </w:pPr>
      <w:r>
        <w:rPr>
          <w:sz w:val="22"/>
          <w:szCs w:val="22"/>
        </w:rPr>
        <w:t>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w:t>
      </w:r>
    </w:p>
    <w:p w:rsidR="00030959" w:rsidRDefault="00030959" w:rsidP="00030959">
      <w:pPr>
        <w:autoSpaceDE w:val="0"/>
        <w:autoSpaceDN w:val="0"/>
        <w:adjustRightInd w:val="0"/>
        <w:ind w:left="-284" w:right="-284" w:firstLine="710"/>
        <w:jc w:val="both"/>
        <w:outlineLvl w:val="1"/>
        <w:rPr>
          <w:sz w:val="22"/>
          <w:szCs w:val="22"/>
        </w:rPr>
      </w:pPr>
      <w:r>
        <w:rPr>
          <w:sz w:val="22"/>
          <w:szCs w:val="22"/>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030959" w:rsidRDefault="00030959" w:rsidP="00030959">
      <w:pPr>
        <w:autoSpaceDE w:val="0"/>
        <w:autoSpaceDN w:val="0"/>
        <w:adjustRightInd w:val="0"/>
        <w:ind w:left="-284" w:right="-284" w:firstLine="710"/>
        <w:jc w:val="both"/>
        <w:outlineLvl w:val="1"/>
        <w:rPr>
          <w:sz w:val="22"/>
          <w:szCs w:val="22"/>
        </w:rPr>
      </w:pPr>
      <w:r>
        <w:rPr>
          <w:sz w:val="22"/>
          <w:szCs w:val="22"/>
        </w:rPr>
        <w:t>Выездная проверка проводится Уполномоченным должностным лицом в случае, если при документарной проверке не представляется возможным:</w:t>
      </w:r>
    </w:p>
    <w:p w:rsidR="00030959" w:rsidRDefault="00030959" w:rsidP="00030959">
      <w:pPr>
        <w:autoSpaceDE w:val="0"/>
        <w:autoSpaceDN w:val="0"/>
        <w:adjustRightInd w:val="0"/>
        <w:ind w:left="-284" w:right="-284" w:firstLine="710"/>
        <w:jc w:val="both"/>
        <w:outlineLvl w:val="1"/>
        <w:rPr>
          <w:sz w:val="22"/>
          <w:szCs w:val="22"/>
        </w:rPr>
      </w:pPr>
      <w:r>
        <w:rPr>
          <w:sz w:val="22"/>
          <w:szCs w:val="22"/>
        </w:rPr>
        <w:lastRenderedPageBreak/>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030959" w:rsidRDefault="00030959" w:rsidP="00030959">
      <w:pPr>
        <w:autoSpaceDE w:val="0"/>
        <w:autoSpaceDN w:val="0"/>
        <w:adjustRightInd w:val="0"/>
        <w:ind w:left="-284" w:right="-284" w:firstLine="710"/>
        <w:jc w:val="both"/>
        <w:outlineLvl w:val="1"/>
        <w:rPr>
          <w:sz w:val="22"/>
          <w:szCs w:val="22"/>
        </w:rPr>
      </w:pPr>
      <w:r>
        <w:rPr>
          <w:sz w:val="22"/>
          <w:szCs w:val="22"/>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30959" w:rsidRDefault="00030959" w:rsidP="00030959">
      <w:pPr>
        <w:autoSpaceDE w:val="0"/>
        <w:autoSpaceDN w:val="0"/>
        <w:adjustRightInd w:val="0"/>
        <w:ind w:left="-284" w:right="-284" w:firstLine="710"/>
        <w:jc w:val="both"/>
        <w:outlineLvl w:val="1"/>
        <w:rPr>
          <w:sz w:val="22"/>
          <w:szCs w:val="22"/>
        </w:rPr>
      </w:pPr>
      <w:r>
        <w:rPr>
          <w:sz w:val="22"/>
          <w:szCs w:val="22"/>
        </w:rPr>
        <w:t xml:space="preserve">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w:t>
      </w:r>
      <w:r>
        <w:rPr>
          <w:i/>
          <w:sz w:val="22"/>
          <w:szCs w:val="22"/>
        </w:rPr>
        <w:t xml:space="preserve">распоряжение главы администрации </w:t>
      </w:r>
      <w:r>
        <w:rPr>
          <w:sz w:val="22"/>
          <w:szCs w:val="22"/>
        </w:rPr>
        <w:t>о проведении проверки.</w:t>
      </w:r>
    </w:p>
    <w:p w:rsidR="00030959" w:rsidRDefault="00030959" w:rsidP="00030959">
      <w:pPr>
        <w:autoSpaceDE w:val="0"/>
        <w:autoSpaceDN w:val="0"/>
        <w:adjustRightInd w:val="0"/>
        <w:ind w:left="-284" w:right="-284" w:firstLine="710"/>
        <w:jc w:val="both"/>
        <w:outlineLvl w:val="1"/>
        <w:rPr>
          <w:sz w:val="22"/>
          <w:szCs w:val="22"/>
        </w:rPr>
      </w:pPr>
      <w:proofErr w:type="gramStart"/>
      <w:r>
        <w:rPr>
          <w:sz w:val="22"/>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Pr>
          <w:sz w:val="22"/>
          <w:szCs w:val="22"/>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030959" w:rsidRDefault="00030959" w:rsidP="00030959">
      <w:pPr>
        <w:autoSpaceDE w:val="0"/>
        <w:autoSpaceDN w:val="0"/>
        <w:adjustRightInd w:val="0"/>
        <w:ind w:left="-284" w:right="-284" w:firstLine="710"/>
        <w:jc w:val="both"/>
        <w:outlineLvl w:val="1"/>
        <w:rPr>
          <w:sz w:val="22"/>
          <w:szCs w:val="22"/>
        </w:rPr>
      </w:pPr>
      <w:proofErr w:type="gramStart"/>
      <w:r>
        <w:rPr>
          <w:sz w:val="22"/>
          <w:szCs w:val="22"/>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roofErr w:type="gramEnd"/>
    </w:p>
    <w:p w:rsidR="00030959" w:rsidRDefault="00030959" w:rsidP="00030959">
      <w:pPr>
        <w:autoSpaceDE w:val="0"/>
        <w:autoSpaceDN w:val="0"/>
        <w:adjustRightInd w:val="0"/>
        <w:ind w:left="-284" w:right="-284" w:firstLine="710"/>
        <w:jc w:val="both"/>
        <w:outlineLvl w:val="1"/>
        <w:rPr>
          <w:sz w:val="22"/>
          <w:szCs w:val="22"/>
        </w:rPr>
      </w:pPr>
      <w:r>
        <w:rPr>
          <w:sz w:val="22"/>
          <w:szCs w:val="22"/>
        </w:rPr>
        <w:t>5)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030959" w:rsidRDefault="00030959" w:rsidP="00030959">
      <w:pPr>
        <w:autoSpaceDE w:val="0"/>
        <w:autoSpaceDN w:val="0"/>
        <w:adjustRightInd w:val="0"/>
        <w:ind w:left="-284" w:right="-284" w:firstLine="710"/>
        <w:jc w:val="both"/>
        <w:outlineLvl w:val="1"/>
        <w:rPr>
          <w:sz w:val="22"/>
          <w:szCs w:val="22"/>
        </w:rPr>
      </w:pPr>
      <w:r>
        <w:rPr>
          <w:sz w:val="22"/>
          <w:szCs w:val="22"/>
        </w:rPr>
        <w:t>6)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030959" w:rsidRDefault="00030959" w:rsidP="00030959">
      <w:pPr>
        <w:autoSpaceDE w:val="0"/>
        <w:autoSpaceDN w:val="0"/>
        <w:adjustRightInd w:val="0"/>
        <w:ind w:left="-284" w:right="-284" w:firstLine="710"/>
        <w:jc w:val="both"/>
        <w:outlineLvl w:val="1"/>
        <w:rPr>
          <w:sz w:val="22"/>
          <w:szCs w:val="22"/>
        </w:rPr>
      </w:pPr>
      <w:r>
        <w:rPr>
          <w:sz w:val="22"/>
          <w:szCs w:val="22"/>
        </w:rPr>
        <w:t xml:space="preserve">Внеплановые выездные проверки, </w:t>
      </w:r>
      <w:proofErr w:type="spellStart"/>
      <w:r>
        <w:rPr>
          <w:sz w:val="22"/>
          <w:szCs w:val="22"/>
        </w:rPr>
        <w:t>проводящиеся</w:t>
      </w:r>
      <w:proofErr w:type="spellEnd"/>
      <w:r>
        <w:rPr>
          <w:sz w:val="22"/>
          <w:szCs w:val="22"/>
        </w:rPr>
        <w:t xml:space="preserve"> на основании поступавших в орган муниципального контроля обращений граждан, при необходимости проводятся с участием заявителей;</w:t>
      </w:r>
    </w:p>
    <w:p w:rsidR="00030959" w:rsidRDefault="00030959" w:rsidP="00030959">
      <w:pPr>
        <w:autoSpaceDE w:val="0"/>
        <w:autoSpaceDN w:val="0"/>
        <w:adjustRightInd w:val="0"/>
        <w:ind w:left="-284" w:right="-284" w:firstLine="710"/>
        <w:jc w:val="both"/>
        <w:outlineLvl w:val="1"/>
        <w:rPr>
          <w:sz w:val="22"/>
          <w:szCs w:val="22"/>
        </w:rPr>
      </w:pPr>
      <w:r>
        <w:rPr>
          <w:sz w:val="22"/>
          <w:szCs w:val="22"/>
        </w:rPr>
        <w:t xml:space="preserve">7) по результатам проведения </w:t>
      </w:r>
      <w:proofErr w:type="gramStart"/>
      <w:r>
        <w:rPr>
          <w:sz w:val="22"/>
          <w:szCs w:val="22"/>
        </w:rPr>
        <w:t>проверки</w:t>
      </w:r>
      <w:proofErr w:type="gramEnd"/>
      <w:r>
        <w:rPr>
          <w:sz w:val="22"/>
          <w:szCs w:val="22"/>
        </w:rPr>
        <w:t xml:space="preserve"> Уполномоченным должностным лицом составляется акт проверки, который вручается субъекту проверки.</w:t>
      </w:r>
    </w:p>
    <w:p w:rsidR="00030959" w:rsidRDefault="00030959" w:rsidP="00030959">
      <w:pPr>
        <w:autoSpaceDE w:val="0"/>
        <w:autoSpaceDN w:val="0"/>
        <w:adjustRightInd w:val="0"/>
        <w:ind w:left="-284" w:right="-284" w:firstLine="710"/>
        <w:jc w:val="both"/>
        <w:outlineLvl w:val="1"/>
        <w:rPr>
          <w:sz w:val="22"/>
          <w:szCs w:val="22"/>
        </w:rPr>
      </w:pPr>
      <w:proofErr w:type="gramStart"/>
      <w:r>
        <w:rPr>
          <w:sz w:val="22"/>
          <w:szCs w:val="22"/>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30959" w:rsidRDefault="00030959" w:rsidP="00030959">
      <w:pPr>
        <w:autoSpaceDE w:val="0"/>
        <w:autoSpaceDN w:val="0"/>
        <w:adjustRightInd w:val="0"/>
        <w:ind w:left="-284" w:right="-284" w:firstLine="710"/>
        <w:jc w:val="both"/>
        <w:outlineLvl w:val="1"/>
        <w:rPr>
          <w:sz w:val="22"/>
          <w:szCs w:val="22"/>
        </w:rPr>
      </w:pPr>
      <w:r>
        <w:rPr>
          <w:b/>
          <w:sz w:val="22"/>
          <w:szCs w:val="22"/>
        </w:rPr>
        <w:t>При отсутств</w:t>
      </w:r>
      <w:proofErr w:type="gramStart"/>
      <w:r>
        <w:rPr>
          <w:b/>
          <w:sz w:val="22"/>
          <w:szCs w:val="22"/>
        </w:rPr>
        <w:t>ии у ю</w:t>
      </w:r>
      <w:proofErr w:type="gramEnd"/>
      <w:r>
        <w:rPr>
          <w:b/>
          <w:sz w:val="22"/>
          <w:szCs w:val="22"/>
        </w:rPr>
        <w:t>ридических лиц, индивидуальных предпринимателей журнала учета проверок в акте проверки делается соответствующая запись</w:t>
      </w:r>
      <w:r>
        <w:rPr>
          <w:sz w:val="22"/>
          <w:szCs w:val="22"/>
        </w:rPr>
        <w:t>;</w:t>
      </w:r>
    </w:p>
    <w:p w:rsidR="00030959" w:rsidRDefault="00030959" w:rsidP="00030959">
      <w:pPr>
        <w:autoSpaceDE w:val="0"/>
        <w:autoSpaceDN w:val="0"/>
        <w:adjustRightInd w:val="0"/>
        <w:ind w:left="-284" w:right="-284" w:firstLine="710"/>
        <w:jc w:val="both"/>
        <w:outlineLvl w:val="1"/>
        <w:rPr>
          <w:sz w:val="22"/>
          <w:szCs w:val="22"/>
        </w:rPr>
      </w:pPr>
      <w:r>
        <w:rPr>
          <w:sz w:val="22"/>
          <w:szCs w:val="22"/>
        </w:rPr>
        <w:t>8) срок проведения проверок определяется согласно пункту 2.2 настоящего Административного регламента;</w:t>
      </w:r>
    </w:p>
    <w:p w:rsidR="00030959" w:rsidRDefault="00030959" w:rsidP="00030959">
      <w:pPr>
        <w:autoSpaceDE w:val="0"/>
        <w:autoSpaceDN w:val="0"/>
        <w:adjustRightInd w:val="0"/>
        <w:ind w:left="-284" w:right="-284" w:firstLine="710"/>
        <w:jc w:val="both"/>
        <w:outlineLvl w:val="1"/>
        <w:rPr>
          <w:sz w:val="22"/>
          <w:szCs w:val="22"/>
        </w:rPr>
      </w:pPr>
      <w:r>
        <w:rPr>
          <w:sz w:val="22"/>
          <w:szCs w:val="22"/>
        </w:rPr>
        <w:t>9) критерием принятия решения о проведении проверки является План проведения плановых проверок или</w:t>
      </w:r>
      <w:r>
        <w:rPr>
          <w:i/>
          <w:sz w:val="22"/>
          <w:szCs w:val="22"/>
        </w:rPr>
        <w:t xml:space="preserve">   распоряжение главы администрации </w:t>
      </w:r>
      <w:r>
        <w:rPr>
          <w:sz w:val="22"/>
          <w:szCs w:val="22"/>
        </w:rPr>
        <w:t>о проведении внеплановой проверки;</w:t>
      </w:r>
    </w:p>
    <w:p w:rsidR="00030959" w:rsidRDefault="00030959" w:rsidP="00030959">
      <w:pPr>
        <w:autoSpaceDE w:val="0"/>
        <w:autoSpaceDN w:val="0"/>
        <w:adjustRightInd w:val="0"/>
        <w:ind w:left="-284" w:right="-284" w:firstLine="710"/>
        <w:jc w:val="both"/>
        <w:outlineLvl w:val="1"/>
        <w:rPr>
          <w:sz w:val="22"/>
          <w:szCs w:val="22"/>
        </w:rPr>
      </w:pPr>
      <w:r>
        <w:rPr>
          <w:sz w:val="22"/>
          <w:szCs w:val="22"/>
        </w:rPr>
        <w:t>10)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030959" w:rsidRDefault="00030959" w:rsidP="00030959">
      <w:pPr>
        <w:autoSpaceDE w:val="0"/>
        <w:autoSpaceDN w:val="0"/>
        <w:adjustRightInd w:val="0"/>
        <w:ind w:left="-284" w:right="-284" w:firstLine="710"/>
        <w:jc w:val="both"/>
        <w:outlineLvl w:val="1"/>
        <w:rPr>
          <w:sz w:val="22"/>
          <w:szCs w:val="22"/>
        </w:rPr>
      </w:pPr>
      <w:r>
        <w:rPr>
          <w:sz w:val="22"/>
          <w:szCs w:val="22"/>
        </w:rPr>
        <w:t>11) способом фиксации результата проведения проверки является акт проверки.</w:t>
      </w:r>
    </w:p>
    <w:p w:rsidR="00030959" w:rsidRDefault="00030959" w:rsidP="00030959">
      <w:pPr>
        <w:autoSpaceDE w:val="0"/>
        <w:autoSpaceDN w:val="0"/>
        <w:adjustRightInd w:val="0"/>
        <w:ind w:left="-284" w:right="-284" w:firstLine="710"/>
        <w:jc w:val="both"/>
        <w:outlineLvl w:val="1"/>
        <w:rPr>
          <w:sz w:val="22"/>
          <w:szCs w:val="22"/>
        </w:rPr>
      </w:pPr>
      <w:r>
        <w:rPr>
          <w:sz w:val="22"/>
          <w:szCs w:val="22"/>
        </w:rPr>
        <w:t>3.5. Оформление результатов проверки и принятие мер по фактам выявленных нарушений:</w:t>
      </w:r>
    </w:p>
    <w:p w:rsidR="00030959" w:rsidRDefault="00030959" w:rsidP="00030959">
      <w:pPr>
        <w:autoSpaceDE w:val="0"/>
        <w:autoSpaceDN w:val="0"/>
        <w:adjustRightInd w:val="0"/>
        <w:ind w:left="-284" w:right="-284" w:firstLine="710"/>
        <w:jc w:val="both"/>
        <w:outlineLvl w:val="1"/>
        <w:rPr>
          <w:sz w:val="22"/>
          <w:szCs w:val="22"/>
        </w:rPr>
      </w:pPr>
      <w:r>
        <w:rPr>
          <w:sz w:val="22"/>
          <w:szCs w:val="22"/>
        </w:rPr>
        <w:t>1) основанием оформления результатов проверки является установление факта наличия либо отсутствия нарушений Обязательных требований;</w:t>
      </w:r>
    </w:p>
    <w:p w:rsidR="00030959" w:rsidRDefault="00030959" w:rsidP="00030959">
      <w:pPr>
        <w:autoSpaceDE w:val="0"/>
        <w:autoSpaceDN w:val="0"/>
        <w:adjustRightInd w:val="0"/>
        <w:ind w:left="-284" w:right="-284" w:firstLine="710"/>
        <w:jc w:val="both"/>
        <w:outlineLvl w:val="1"/>
        <w:rPr>
          <w:sz w:val="22"/>
          <w:szCs w:val="22"/>
        </w:rPr>
      </w:pPr>
      <w:r>
        <w:rPr>
          <w:sz w:val="22"/>
          <w:szCs w:val="22"/>
        </w:rPr>
        <w:t>2) ответственным за оформление результатов проверки является Уполномоченное должностное лицо, проводившее проверку;</w:t>
      </w:r>
    </w:p>
    <w:p w:rsidR="00030959" w:rsidRDefault="00030959" w:rsidP="00030959">
      <w:pPr>
        <w:autoSpaceDE w:val="0"/>
        <w:autoSpaceDN w:val="0"/>
        <w:adjustRightInd w:val="0"/>
        <w:ind w:left="-284" w:right="-284" w:firstLine="710"/>
        <w:jc w:val="both"/>
        <w:outlineLvl w:val="1"/>
        <w:rPr>
          <w:sz w:val="22"/>
          <w:szCs w:val="22"/>
        </w:rPr>
      </w:pPr>
      <w:r>
        <w:rPr>
          <w:sz w:val="22"/>
          <w:szCs w:val="22"/>
        </w:rPr>
        <w:t>3) административные действия по оформлению результатов проверки включают:</w:t>
      </w:r>
    </w:p>
    <w:p w:rsidR="00030959" w:rsidRDefault="00030959" w:rsidP="00030959">
      <w:pPr>
        <w:autoSpaceDE w:val="0"/>
        <w:autoSpaceDN w:val="0"/>
        <w:adjustRightInd w:val="0"/>
        <w:ind w:left="-284" w:right="-284" w:firstLine="710"/>
        <w:jc w:val="both"/>
        <w:outlineLvl w:val="1"/>
        <w:rPr>
          <w:sz w:val="22"/>
          <w:szCs w:val="22"/>
        </w:rPr>
      </w:pPr>
      <w:r>
        <w:rPr>
          <w:sz w:val="22"/>
          <w:szCs w:val="22"/>
        </w:rPr>
        <w:t>оформление акта (предписания) проверки в двух экземплярах.</w:t>
      </w:r>
    </w:p>
    <w:p w:rsidR="00030959" w:rsidRDefault="00030959" w:rsidP="00030959">
      <w:pPr>
        <w:pStyle w:val="ConsPlusNormal"/>
        <w:ind w:left="-284" w:right="-284"/>
        <w:jc w:val="both"/>
        <w:rPr>
          <w:rFonts w:ascii="Courier New" w:hAnsi="Courier New" w:cs="Courier New"/>
          <w:sz w:val="22"/>
          <w:szCs w:val="22"/>
        </w:rPr>
      </w:pPr>
      <w:r>
        <w:rPr>
          <w:sz w:val="22"/>
          <w:szCs w:val="22"/>
        </w:rPr>
        <w:lastRenderedPageBreak/>
        <w:t xml:space="preserve">По результатам </w:t>
      </w:r>
      <w:proofErr w:type="gramStart"/>
      <w:r>
        <w:rPr>
          <w:sz w:val="22"/>
          <w:szCs w:val="22"/>
        </w:rPr>
        <w:t>проверки</w:t>
      </w:r>
      <w:proofErr w:type="gramEnd"/>
      <w:r>
        <w:rPr>
          <w:sz w:val="22"/>
          <w:szCs w:val="22"/>
        </w:rPr>
        <w:t xml:space="preserve"> в день завершения проверки Уполномоченным должностным лицом составляется акт проверки, содержание которого должно соответствовать требованиям Закона № 294-ФЗ и приказа Минэкономразвития Российской Федерации от 30.04.2009 № 141</w:t>
      </w:r>
      <w:r>
        <w:rPr>
          <w:sz w:val="22"/>
          <w:szCs w:val="22"/>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Courier New" w:hAnsi="Courier New" w:cs="Courier New"/>
          <w:sz w:val="22"/>
          <w:szCs w:val="22"/>
        </w:rPr>
        <w:t xml:space="preserve"> </w:t>
      </w:r>
    </w:p>
    <w:p w:rsidR="00030959" w:rsidRDefault="00030959" w:rsidP="00030959">
      <w:pPr>
        <w:autoSpaceDE w:val="0"/>
        <w:autoSpaceDN w:val="0"/>
        <w:adjustRightInd w:val="0"/>
        <w:ind w:left="-284" w:right="-284" w:firstLine="710"/>
        <w:jc w:val="both"/>
        <w:outlineLvl w:val="1"/>
        <w:rPr>
          <w:sz w:val="22"/>
          <w:szCs w:val="22"/>
        </w:rPr>
      </w:pPr>
      <w:r>
        <w:rPr>
          <w:sz w:val="22"/>
          <w:szCs w:val="22"/>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030959" w:rsidRDefault="00030959" w:rsidP="00030959">
      <w:pPr>
        <w:autoSpaceDE w:val="0"/>
        <w:autoSpaceDN w:val="0"/>
        <w:adjustRightInd w:val="0"/>
        <w:ind w:left="-284" w:right="-284" w:firstLine="710"/>
        <w:jc w:val="both"/>
        <w:outlineLvl w:val="1"/>
        <w:rPr>
          <w:sz w:val="22"/>
          <w:szCs w:val="22"/>
        </w:rPr>
      </w:pPr>
      <w:r>
        <w:rPr>
          <w:sz w:val="22"/>
          <w:szCs w:val="22"/>
        </w:rPr>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rsidR="00030959" w:rsidRDefault="00030959" w:rsidP="00030959">
      <w:pPr>
        <w:autoSpaceDE w:val="0"/>
        <w:autoSpaceDN w:val="0"/>
        <w:adjustRightInd w:val="0"/>
        <w:ind w:left="-284" w:right="-284" w:firstLine="710"/>
        <w:jc w:val="both"/>
        <w:outlineLvl w:val="1"/>
        <w:rPr>
          <w:sz w:val="22"/>
          <w:szCs w:val="22"/>
        </w:rPr>
      </w:pPr>
      <w:r>
        <w:rPr>
          <w:sz w:val="22"/>
          <w:szCs w:val="22"/>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30959" w:rsidRDefault="00030959" w:rsidP="00030959">
      <w:pPr>
        <w:autoSpaceDE w:val="0"/>
        <w:autoSpaceDN w:val="0"/>
        <w:adjustRightInd w:val="0"/>
        <w:ind w:left="-284" w:right="-284" w:firstLine="710"/>
        <w:jc w:val="both"/>
        <w:outlineLvl w:val="1"/>
        <w:rPr>
          <w:sz w:val="22"/>
          <w:szCs w:val="22"/>
        </w:rPr>
      </w:pPr>
      <w:proofErr w:type="gramStart"/>
      <w:r>
        <w:rPr>
          <w:sz w:val="22"/>
          <w:szCs w:val="2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30959" w:rsidRDefault="00030959" w:rsidP="00030959">
      <w:pPr>
        <w:autoSpaceDE w:val="0"/>
        <w:autoSpaceDN w:val="0"/>
        <w:adjustRightInd w:val="0"/>
        <w:ind w:left="-284" w:right="-284" w:firstLine="710"/>
        <w:jc w:val="both"/>
        <w:outlineLvl w:val="1"/>
        <w:rPr>
          <w:sz w:val="22"/>
          <w:szCs w:val="22"/>
        </w:rPr>
      </w:pPr>
      <w:proofErr w:type="gramStart"/>
      <w:r>
        <w:rPr>
          <w:sz w:val="22"/>
          <w:szCs w:val="22"/>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sz w:val="22"/>
          <w:szCs w:val="22"/>
        </w:rPr>
        <w:t xml:space="preserve">, </w:t>
      </w:r>
      <w:proofErr w:type="gramStart"/>
      <w:r>
        <w:rPr>
          <w:sz w:val="22"/>
          <w:szCs w:val="22"/>
        </w:rPr>
        <w:t>которое</w:t>
      </w:r>
      <w:proofErr w:type="gramEnd"/>
      <w:r>
        <w:rPr>
          <w:sz w:val="22"/>
          <w:szCs w:val="22"/>
        </w:rPr>
        <w:t xml:space="preserve"> приобщается к экземпляру акта проверки, хранящемуся в деле органа муниципального контроля.</w:t>
      </w:r>
    </w:p>
    <w:p w:rsidR="00030959" w:rsidRDefault="00030959" w:rsidP="00030959">
      <w:pPr>
        <w:autoSpaceDE w:val="0"/>
        <w:autoSpaceDN w:val="0"/>
        <w:adjustRightInd w:val="0"/>
        <w:ind w:left="-284" w:right="-284" w:firstLine="710"/>
        <w:jc w:val="both"/>
        <w:outlineLvl w:val="1"/>
        <w:rPr>
          <w:sz w:val="22"/>
          <w:szCs w:val="22"/>
        </w:rPr>
      </w:pPr>
      <w:proofErr w:type="gramStart"/>
      <w:r>
        <w:rPr>
          <w:sz w:val="22"/>
          <w:szCs w:val="22"/>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w:t>
      </w:r>
      <w:proofErr w:type="gramEnd"/>
      <w:r>
        <w:rPr>
          <w:sz w:val="22"/>
          <w:szCs w:val="22"/>
        </w:rPr>
        <w:t>,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30959" w:rsidRDefault="00030959" w:rsidP="00030959">
      <w:pPr>
        <w:autoSpaceDE w:val="0"/>
        <w:autoSpaceDN w:val="0"/>
        <w:adjustRightInd w:val="0"/>
        <w:ind w:left="-284" w:right="-284" w:firstLine="710"/>
        <w:jc w:val="both"/>
        <w:outlineLvl w:val="1"/>
        <w:rPr>
          <w:sz w:val="22"/>
          <w:szCs w:val="22"/>
        </w:rPr>
      </w:pPr>
      <w:r>
        <w:rPr>
          <w:sz w:val="22"/>
          <w:szCs w:val="22"/>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030959" w:rsidRDefault="00030959" w:rsidP="00030959">
      <w:pPr>
        <w:autoSpaceDE w:val="0"/>
        <w:autoSpaceDN w:val="0"/>
        <w:adjustRightInd w:val="0"/>
        <w:ind w:left="-284" w:right="-284" w:firstLine="710"/>
        <w:jc w:val="both"/>
        <w:outlineLvl w:val="1"/>
        <w:rPr>
          <w:sz w:val="22"/>
          <w:szCs w:val="22"/>
        </w:rPr>
      </w:pPr>
      <w:proofErr w:type="gramStart"/>
      <w:r>
        <w:rPr>
          <w:sz w:val="22"/>
          <w:szCs w:val="22"/>
        </w:rPr>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w:t>
      </w:r>
      <w:proofErr w:type="gramEnd"/>
      <w:r>
        <w:rPr>
          <w:sz w:val="22"/>
          <w:szCs w:val="22"/>
        </w:rPr>
        <w:t xml:space="preserve"> в течение трех рабочих дней со дня окончания проведения проверки направляет материалы, связанные с нарушениями Обязательных требований, в </w:t>
      </w:r>
      <w:r>
        <w:rPr>
          <w:bCs/>
          <w:sz w:val="22"/>
          <w:szCs w:val="22"/>
        </w:rPr>
        <w:t>орган государственного жилищного надзора Кемеровской области</w:t>
      </w:r>
      <w:r>
        <w:rPr>
          <w:sz w:val="22"/>
          <w:szCs w:val="22"/>
        </w:rPr>
        <w:t>.</w:t>
      </w:r>
    </w:p>
    <w:p w:rsidR="00030959" w:rsidRDefault="00030959" w:rsidP="00030959">
      <w:pPr>
        <w:autoSpaceDE w:val="0"/>
        <w:autoSpaceDN w:val="0"/>
        <w:adjustRightInd w:val="0"/>
        <w:ind w:left="-284" w:right="-284" w:firstLine="710"/>
        <w:jc w:val="both"/>
        <w:outlineLvl w:val="1"/>
        <w:rPr>
          <w:sz w:val="22"/>
          <w:szCs w:val="22"/>
        </w:rPr>
      </w:pPr>
      <w:r>
        <w:rPr>
          <w:sz w:val="22"/>
          <w:szCs w:val="22"/>
        </w:rPr>
        <w:t xml:space="preserve">В адрес </w:t>
      </w:r>
      <w:r>
        <w:rPr>
          <w:bCs/>
          <w:sz w:val="22"/>
          <w:szCs w:val="22"/>
        </w:rPr>
        <w:t xml:space="preserve">органа государственного жилищного надзора Кемеровской области </w:t>
      </w:r>
      <w:r>
        <w:rPr>
          <w:sz w:val="22"/>
          <w:szCs w:val="22"/>
        </w:rPr>
        <w:t xml:space="preserve"> Уполномоченное должностное лицо направляет:</w:t>
      </w:r>
    </w:p>
    <w:p w:rsidR="00030959" w:rsidRDefault="00030959" w:rsidP="00030959">
      <w:pPr>
        <w:autoSpaceDE w:val="0"/>
        <w:autoSpaceDN w:val="0"/>
        <w:adjustRightInd w:val="0"/>
        <w:ind w:left="-284" w:right="-284" w:firstLine="710"/>
        <w:jc w:val="both"/>
        <w:outlineLvl w:val="1"/>
        <w:rPr>
          <w:sz w:val="22"/>
          <w:szCs w:val="22"/>
        </w:rPr>
      </w:pPr>
      <w:r>
        <w:rPr>
          <w:i/>
          <w:sz w:val="22"/>
          <w:szCs w:val="22"/>
        </w:rPr>
        <w:t>Распоряжение главы администрации</w:t>
      </w:r>
      <w:r>
        <w:rPr>
          <w:sz w:val="22"/>
          <w:szCs w:val="22"/>
        </w:rPr>
        <w:t xml:space="preserve"> о проведении проверки (с приложением документов, подтверждающих вручение копии распоряжения;</w:t>
      </w:r>
    </w:p>
    <w:p w:rsidR="00030959" w:rsidRDefault="00030959" w:rsidP="00030959">
      <w:pPr>
        <w:autoSpaceDE w:val="0"/>
        <w:autoSpaceDN w:val="0"/>
        <w:adjustRightInd w:val="0"/>
        <w:ind w:left="-284" w:right="-284" w:firstLine="710"/>
        <w:jc w:val="both"/>
        <w:outlineLvl w:val="1"/>
        <w:rPr>
          <w:sz w:val="22"/>
          <w:szCs w:val="22"/>
        </w:rPr>
      </w:pPr>
      <w:r>
        <w:rPr>
          <w:sz w:val="22"/>
          <w:szCs w:val="22"/>
        </w:rPr>
        <w:t>в установленных случаях уведомление о проведении проверки (с приложением документов, подтверждающих направление уведомления);</w:t>
      </w:r>
    </w:p>
    <w:p w:rsidR="00030959" w:rsidRDefault="00030959" w:rsidP="00030959">
      <w:pPr>
        <w:autoSpaceDE w:val="0"/>
        <w:autoSpaceDN w:val="0"/>
        <w:adjustRightInd w:val="0"/>
        <w:ind w:left="-284" w:right="-284" w:firstLine="710"/>
        <w:jc w:val="both"/>
        <w:outlineLvl w:val="1"/>
        <w:rPr>
          <w:sz w:val="22"/>
          <w:szCs w:val="22"/>
        </w:rPr>
      </w:pPr>
      <w:r>
        <w:rPr>
          <w:sz w:val="22"/>
          <w:szCs w:val="22"/>
        </w:rPr>
        <w:t>документы, на основании которых инициирована проверка (обращение граждан, юридических лиц и др.);</w:t>
      </w:r>
    </w:p>
    <w:p w:rsidR="00030959" w:rsidRDefault="00030959" w:rsidP="00030959">
      <w:pPr>
        <w:autoSpaceDE w:val="0"/>
        <w:autoSpaceDN w:val="0"/>
        <w:adjustRightInd w:val="0"/>
        <w:ind w:left="-284" w:right="-284" w:firstLine="710"/>
        <w:jc w:val="both"/>
        <w:outlineLvl w:val="1"/>
        <w:rPr>
          <w:sz w:val="22"/>
          <w:szCs w:val="22"/>
        </w:rPr>
      </w:pPr>
      <w:r>
        <w:rPr>
          <w:sz w:val="22"/>
          <w:szCs w:val="22"/>
        </w:rPr>
        <w:t>акт проверки (с приложением документов, подтверждающих вручение акта проверки);</w:t>
      </w:r>
    </w:p>
    <w:p w:rsidR="00030959" w:rsidRDefault="00030959" w:rsidP="00030959">
      <w:pPr>
        <w:autoSpaceDE w:val="0"/>
        <w:autoSpaceDN w:val="0"/>
        <w:adjustRightInd w:val="0"/>
        <w:ind w:left="-284" w:right="-284" w:firstLine="710"/>
        <w:jc w:val="both"/>
        <w:outlineLvl w:val="1"/>
        <w:rPr>
          <w:sz w:val="22"/>
          <w:szCs w:val="22"/>
        </w:rPr>
      </w:pPr>
      <w:r>
        <w:rPr>
          <w:sz w:val="22"/>
          <w:szCs w:val="22"/>
        </w:rPr>
        <w:t>договор управления многоквартирным домом (при проведении проверки деятельности управляющих организаций);</w:t>
      </w:r>
    </w:p>
    <w:p w:rsidR="00030959" w:rsidRDefault="00030959" w:rsidP="00030959">
      <w:pPr>
        <w:autoSpaceDE w:val="0"/>
        <w:autoSpaceDN w:val="0"/>
        <w:adjustRightInd w:val="0"/>
        <w:ind w:left="-284" w:right="-284" w:firstLine="710"/>
        <w:jc w:val="both"/>
        <w:outlineLvl w:val="1"/>
        <w:rPr>
          <w:sz w:val="22"/>
          <w:szCs w:val="22"/>
        </w:rPr>
      </w:pPr>
      <w:r>
        <w:rPr>
          <w:sz w:val="22"/>
          <w:szCs w:val="22"/>
        </w:rPr>
        <w:lastRenderedPageBreak/>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030959" w:rsidRDefault="00030959" w:rsidP="00030959">
      <w:pPr>
        <w:autoSpaceDE w:val="0"/>
        <w:autoSpaceDN w:val="0"/>
        <w:adjustRightInd w:val="0"/>
        <w:ind w:left="-284" w:right="-284" w:firstLine="710"/>
        <w:jc w:val="both"/>
        <w:outlineLvl w:val="1"/>
        <w:rPr>
          <w:sz w:val="22"/>
          <w:szCs w:val="22"/>
        </w:rPr>
      </w:pPr>
      <w:r>
        <w:rPr>
          <w:sz w:val="22"/>
          <w:szCs w:val="22"/>
        </w:rPr>
        <w:t>документы, подтверждающие,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030959" w:rsidRDefault="00030959" w:rsidP="00030959">
      <w:pPr>
        <w:autoSpaceDE w:val="0"/>
        <w:autoSpaceDN w:val="0"/>
        <w:adjustRightInd w:val="0"/>
        <w:ind w:left="-284" w:right="-284" w:firstLine="710"/>
        <w:jc w:val="both"/>
        <w:outlineLvl w:val="1"/>
        <w:rPr>
          <w:i/>
          <w:sz w:val="22"/>
          <w:szCs w:val="22"/>
        </w:rPr>
      </w:pPr>
      <w:r>
        <w:rPr>
          <w:i/>
          <w:sz w:val="22"/>
          <w:szCs w:val="22"/>
        </w:rPr>
        <w:t>распоряжения о назначении на должность, должностная инструкция (в случае направления материалов в отношении должностного лица);</w:t>
      </w:r>
    </w:p>
    <w:p w:rsidR="00030959" w:rsidRDefault="00030959" w:rsidP="00030959">
      <w:pPr>
        <w:autoSpaceDE w:val="0"/>
        <w:autoSpaceDN w:val="0"/>
        <w:adjustRightInd w:val="0"/>
        <w:ind w:left="-284" w:right="-284" w:firstLine="710"/>
        <w:jc w:val="both"/>
        <w:outlineLvl w:val="1"/>
        <w:rPr>
          <w:sz w:val="22"/>
          <w:szCs w:val="22"/>
        </w:rPr>
      </w:pPr>
      <w:r>
        <w:rPr>
          <w:sz w:val="22"/>
          <w:szCs w:val="22"/>
        </w:rPr>
        <w:t>результаты обследований, исследований, испытаний, расследований, экспертиз и других мероприятий по контролю (при наличии);</w:t>
      </w:r>
    </w:p>
    <w:p w:rsidR="00030959" w:rsidRDefault="00030959" w:rsidP="00030959">
      <w:pPr>
        <w:autoSpaceDE w:val="0"/>
        <w:autoSpaceDN w:val="0"/>
        <w:adjustRightInd w:val="0"/>
        <w:ind w:left="-284" w:right="-284" w:firstLine="710"/>
        <w:jc w:val="both"/>
        <w:outlineLvl w:val="1"/>
        <w:rPr>
          <w:sz w:val="22"/>
          <w:szCs w:val="22"/>
        </w:rPr>
      </w:pPr>
      <w:r>
        <w:rPr>
          <w:sz w:val="22"/>
          <w:szCs w:val="22"/>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030959" w:rsidRDefault="00030959" w:rsidP="00030959">
      <w:pPr>
        <w:autoSpaceDE w:val="0"/>
        <w:autoSpaceDN w:val="0"/>
        <w:adjustRightInd w:val="0"/>
        <w:ind w:left="-284" w:right="-284" w:firstLine="710"/>
        <w:jc w:val="both"/>
        <w:outlineLvl w:val="1"/>
        <w:rPr>
          <w:sz w:val="22"/>
          <w:szCs w:val="22"/>
        </w:rPr>
      </w:pPr>
      <w:r>
        <w:rPr>
          <w:sz w:val="22"/>
          <w:szCs w:val="22"/>
        </w:rPr>
        <w:t>Указанные документы предоставляются в виде заверенных надлежащим образом копий;</w:t>
      </w:r>
    </w:p>
    <w:p w:rsidR="00030959" w:rsidRDefault="00030959" w:rsidP="00030959">
      <w:pPr>
        <w:autoSpaceDE w:val="0"/>
        <w:autoSpaceDN w:val="0"/>
        <w:adjustRightInd w:val="0"/>
        <w:ind w:left="-284" w:right="-284" w:firstLine="710"/>
        <w:jc w:val="both"/>
        <w:outlineLvl w:val="1"/>
        <w:rPr>
          <w:sz w:val="22"/>
          <w:szCs w:val="22"/>
        </w:rPr>
      </w:pPr>
      <w:r>
        <w:rPr>
          <w:sz w:val="22"/>
          <w:szCs w:val="22"/>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030959" w:rsidRDefault="00030959" w:rsidP="00030959">
      <w:pPr>
        <w:autoSpaceDE w:val="0"/>
        <w:autoSpaceDN w:val="0"/>
        <w:adjustRightInd w:val="0"/>
        <w:ind w:left="-284" w:right="-284" w:firstLine="710"/>
        <w:jc w:val="both"/>
        <w:outlineLvl w:val="1"/>
        <w:rPr>
          <w:sz w:val="22"/>
          <w:szCs w:val="22"/>
        </w:rPr>
      </w:pPr>
      <w:r>
        <w:rPr>
          <w:sz w:val="22"/>
          <w:szCs w:val="22"/>
        </w:rPr>
        <w:t xml:space="preserve">направление в органы государственной власти Российской Федерации и </w:t>
      </w:r>
      <w:r>
        <w:rPr>
          <w:bCs/>
          <w:sz w:val="22"/>
          <w:szCs w:val="22"/>
        </w:rPr>
        <w:t>Кемеровской области</w:t>
      </w:r>
      <w:r>
        <w:rPr>
          <w:sz w:val="22"/>
          <w:szCs w:val="22"/>
        </w:rPr>
        <w:t>,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030959" w:rsidRDefault="00030959" w:rsidP="00030959">
      <w:pPr>
        <w:autoSpaceDE w:val="0"/>
        <w:autoSpaceDN w:val="0"/>
        <w:adjustRightInd w:val="0"/>
        <w:ind w:left="-284" w:right="-284" w:firstLine="710"/>
        <w:jc w:val="both"/>
        <w:outlineLvl w:val="1"/>
        <w:rPr>
          <w:sz w:val="22"/>
          <w:szCs w:val="22"/>
        </w:rPr>
      </w:pPr>
      <w:r>
        <w:rPr>
          <w:sz w:val="22"/>
          <w:szCs w:val="22"/>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030959" w:rsidRDefault="00030959" w:rsidP="00030959">
      <w:pPr>
        <w:autoSpaceDE w:val="0"/>
        <w:autoSpaceDN w:val="0"/>
        <w:adjustRightInd w:val="0"/>
        <w:ind w:left="-284" w:right="-284" w:firstLine="710"/>
        <w:jc w:val="both"/>
        <w:outlineLvl w:val="1"/>
        <w:rPr>
          <w:sz w:val="22"/>
          <w:szCs w:val="22"/>
        </w:rPr>
      </w:pPr>
      <w:r>
        <w:rPr>
          <w:sz w:val="22"/>
          <w:szCs w:val="22"/>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30959" w:rsidRDefault="00030959" w:rsidP="00030959">
      <w:pPr>
        <w:autoSpaceDE w:val="0"/>
        <w:autoSpaceDN w:val="0"/>
        <w:adjustRightInd w:val="0"/>
        <w:ind w:left="-284" w:right="-284" w:firstLine="710"/>
        <w:jc w:val="both"/>
        <w:outlineLvl w:val="1"/>
        <w:rPr>
          <w:sz w:val="22"/>
          <w:szCs w:val="22"/>
        </w:rPr>
      </w:pPr>
      <w:r>
        <w:rPr>
          <w:sz w:val="22"/>
          <w:szCs w:val="22"/>
        </w:rPr>
        <w:t xml:space="preserve">6) в целях укрепления доказательной базы и подтверждения </w:t>
      </w:r>
      <w:proofErr w:type="gramStart"/>
      <w:r>
        <w:rPr>
          <w:sz w:val="22"/>
          <w:szCs w:val="22"/>
        </w:rPr>
        <w:t>достоверности</w:t>
      </w:r>
      <w:proofErr w:type="gramEnd"/>
      <w:r>
        <w:rPr>
          <w:sz w:val="22"/>
          <w:szCs w:val="22"/>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030959" w:rsidRDefault="00030959" w:rsidP="00030959">
      <w:pPr>
        <w:autoSpaceDE w:val="0"/>
        <w:autoSpaceDN w:val="0"/>
        <w:adjustRightInd w:val="0"/>
        <w:ind w:left="-284" w:right="-284" w:firstLine="710"/>
        <w:jc w:val="both"/>
        <w:outlineLvl w:val="1"/>
        <w:rPr>
          <w:sz w:val="22"/>
          <w:szCs w:val="22"/>
        </w:rPr>
      </w:pPr>
      <w:r>
        <w:rPr>
          <w:sz w:val="22"/>
          <w:szCs w:val="22"/>
        </w:rPr>
        <w:t>фото- и видеоматериалы;</w:t>
      </w:r>
    </w:p>
    <w:p w:rsidR="00030959" w:rsidRDefault="00030959" w:rsidP="00030959">
      <w:pPr>
        <w:autoSpaceDE w:val="0"/>
        <w:autoSpaceDN w:val="0"/>
        <w:adjustRightInd w:val="0"/>
        <w:ind w:left="-284" w:right="-284" w:firstLine="710"/>
        <w:jc w:val="both"/>
        <w:outlineLvl w:val="1"/>
        <w:rPr>
          <w:sz w:val="22"/>
          <w:szCs w:val="22"/>
        </w:rPr>
      </w:pPr>
      <w:r>
        <w:rPr>
          <w:sz w:val="22"/>
          <w:szCs w:val="22"/>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030959" w:rsidRDefault="00030959" w:rsidP="00030959">
      <w:pPr>
        <w:autoSpaceDE w:val="0"/>
        <w:autoSpaceDN w:val="0"/>
        <w:adjustRightInd w:val="0"/>
        <w:ind w:left="-284" w:right="-284" w:firstLine="710"/>
        <w:jc w:val="both"/>
        <w:outlineLvl w:val="1"/>
        <w:rPr>
          <w:sz w:val="22"/>
          <w:szCs w:val="22"/>
        </w:rPr>
      </w:pPr>
      <w:proofErr w:type="gramStart"/>
      <w:r>
        <w:rPr>
          <w:sz w:val="22"/>
          <w:szCs w:val="22"/>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030959" w:rsidRDefault="00030959" w:rsidP="00030959">
      <w:pPr>
        <w:autoSpaceDE w:val="0"/>
        <w:autoSpaceDN w:val="0"/>
        <w:adjustRightInd w:val="0"/>
        <w:ind w:left="-284" w:right="-284" w:firstLine="710"/>
        <w:jc w:val="both"/>
        <w:outlineLvl w:val="1"/>
        <w:rPr>
          <w:sz w:val="22"/>
          <w:szCs w:val="22"/>
        </w:rPr>
      </w:pPr>
      <w:r>
        <w:rPr>
          <w:sz w:val="22"/>
          <w:szCs w:val="22"/>
        </w:rPr>
        <w:t>8) оснований для приостановления оформления результатов проверок законом не предусмотрено;</w:t>
      </w:r>
    </w:p>
    <w:p w:rsidR="00030959" w:rsidRDefault="00030959" w:rsidP="00030959">
      <w:pPr>
        <w:autoSpaceDE w:val="0"/>
        <w:autoSpaceDN w:val="0"/>
        <w:adjustRightInd w:val="0"/>
        <w:ind w:left="-284" w:right="-284" w:firstLine="710"/>
        <w:jc w:val="both"/>
        <w:outlineLvl w:val="1"/>
        <w:rPr>
          <w:sz w:val="22"/>
          <w:szCs w:val="22"/>
        </w:rPr>
      </w:pPr>
      <w:r>
        <w:rPr>
          <w:sz w:val="22"/>
          <w:szCs w:val="22"/>
        </w:rPr>
        <w:t xml:space="preserve">9) критерии принятия решения при оформлении результата проверки определяются результатами проведенных мероприятий по </w:t>
      </w:r>
      <w:proofErr w:type="gramStart"/>
      <w:r>
        <w:rPr>
          <w:sz w:val="22"/>
          <w:szCs w:val="22"/>
        </w:rPr>
        <w:t>контролю за</w:t>
      </w:r>
      <w:proofErr w:type="gramEnd"/>
      <w:r>
        <w:rPr>
          <w:sz w:val="22"/>
          <w:szCs w:val="22"/>
        </w:rPr>
        <w:t xml:space="preserve"> соблюдением субъектом проверок Обязательных требований;</w:t>
      </w:r>
    </w:p>
    <w:p w:rsidR="00030959" w:rsidRDefault="00030959" w:rsidP="00030959">
      <w:pPr>
        <w:autoSpaceDE w:val="0"/>
        <w:autoSpaceDN w:val="0"/>
        <w:adjustRightInd w:val="0"/>
        <w:ind w:left="-284" w:right="-284" w:firstLine="710"/>
        <w:jc w:val="both"/>
        <w:outlineLvl w:val="1"/>
        <w:rPr>
          <w:sz w:val="22"/>
          <w:szCs w:val="22"/>
        </w:rPr>
      </w:pPr>
      <w:r>
        <w:rPr>
          <w:sz w:val="22"/>
          <w:szCs w:val="22"/>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030959" w:rsidRDefault="00030959" w:rsidP="00030959">
      <w:pPr>
        <w:autoSpaceDE w:val="0"/>
        <w:autoSpaceDN w:val="0"/>
        <w:adjustRightInd w:val="0"/>
        <w:ind w:left="-284" w:right="-284" w:firstLine="710"/>
        <w:jc w:val="both"/>
        <w:outlineLvl w:val="1"/>
        <w:rPr>
          <w:b/>
          <w:bCs/>
          <w:sz w:val="22"/>
          <w:szCs w:val="22"/>
        </w:rPr>
      </w:pPr>
      <w:r>
        <w:rPr>
          <w:sz w:val="22"/>
          <w:szCs w:val="22"/>
        </w:rPr>
        <w:t>11) способом фиксации результата является акт проверки или принятые меры в отношении выявленных нарушений.</w:t>
      </w:r>
    </w:p>
    <w:p w:rsidR="00030959" w:rsidRDefault="00030959" w:rsidP="00030959">
      <w:pPr>
        <w:autoSpaceDE w:val="0"/>
        <w:autoSpaceDN w:val="0"/>
        <w:adjustRightInd w:val="0"/>
        <w:ind w:left="-284" w:right="-284" w:firstLine="710"/>
        <w:jc w:val="center"/>
        <w:rPr>
          <w:bCs/>
          <w:sz w:val="22"/>
          <w:szCs w:val="22"/>
        </w:rPr>
      </w:pPr>
      <w:r>
        <w:rPr>
          <w:b/>
          <w:bCs/>
          <w:sz w:val="22"/>
          <w:szCs w:val="22"/>
        </w:rPr>
        <w:t xml:space="preserve">4. Порядок и формы </w:t>
      </w:r>
      <w:proofErr w:type="gramStart"/>
      <w:r>
        <w:rPr>
          <w:b/>
          <w:bCs/>
          <w:sz w:val="22"/>
          <w:szCs w:val="22"/>
        </w:rPr>
        <w:t>контроля за</w:t>
      </w:r>
      <w:proofErr w:type="gramEnd"/>
      <w:r>
        <w:rPr>
          <w:b/>
          <w:bCs/>
          <w:sz w:val="22"/>
          <w:szCs w:val="22"/>
        </w:rPr>
        <w:t xml:space="preserve"> исполнением муниципального контроля</w:t>
      </w:r>
    </w:p>
    <w:p w:rsidR="00030959" w:rsidRDefault="00030959" w:rsidP="00030959">
      <w:pPr>
        <w:autoSpaceDE w:val="0"/>
        <w:autoSpaceDN w:val="0"/>
        <w:adjustRightInd w:val="0"/>
        <w:ind w:left="-284" w:right="-284" w:firstLine="710"/>
        <w:jc w:val="both"/>
        <w:rPr>
          <w:bCs/>
          <w:sz w:val="22"/>
          <w:szCs w:val="22"/>
        </w:rPr>
      </w:pPr>
      <w:r>
        <w:rPr>
          <w:bCs/>
          <w:sz w:val="22"/>
          <w:szCs w:val="22"/>
        </w:rPr>
        <w:t xml:space="preserve">4.1. Порядок осуществления текущего </w:t>
      </w:r>
      <w:proofErr w:type="gramStart"/>
      <w:r>
        <w:rPr>
          <w:bCs/>
          <w:sz w:val="22"/>
          <w:szCs w:val="22"/>
        </w:rPr>
        <w:t>контроля за</w:t>
      </w:r>
      <w:proofErr w:type="gramEnd"/>
      <w:r>
        <w:rPr>
          <w:bCs/>
          <w:sz w:val="22"/>
          <w:szCs w:val="22"/>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30959" w:rsidRDefault="00030959" w:rsidP="00030959">
      <w:pPr>
        <w:autoSpaceDE w:val="0"/>
        <w:autoSpaceDN w:val="0"/>
        <w:adjustRightInd w:val="0"/>
        <w:ind w:left="-284" w:right="-284" w:firstLine="710"/>
        <w:jc w:val="both"/>
        <w:rPr>
          <w:bCs/>
          <w:sz w:val="22"/>
          <w:szCs w:val="22"/>
        </w:rPr>
      </w:pPr>
      <w:proofErr w:type="gramStart"/>
      <w:r>
        <w:rPr>
          <w:bCs/>
          <w:sz w:val="22"/>
          <w:szCs w:val="22"/>
        </w:rPr>
        <w:t xml:space="preserve">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w:t>
      </w:r>
      <w:r>
        <w:rPr>
          <w:bCs/>
          <w:i/>
          <w:sz w:val="22"/>
          <w:szCs w:val="22"/>
        </w:rPr>
        <w:t>глава администрации Ступишинского сельского поселения</w:t>
      </w:r>
      <w:r>
        <w:rPr>
          <w:bCs/>
          <w:sz w:val="22"/>
          <w:szCs w:val="22"/>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030959" w:rsidRDefault="00030959" w:rsidP="00030959">
      <w:pPr>
        <w:autoSpaceDE w:val="0"/>
        <w:autoSpaceDN w:val="0"/>
        <w:adjustRightInd w:val="0"/>
        <w:ind w:left="-284" w:right="-284" w:firstLine="710"/>
        <w:jc w:val="both"/>
        <w:rPr>
          <w:bCs/>
          <w:sz w:val="22"/>
          <w:szCs w:val="22"/>
        </w:rPr>
      </w:pPr>
      <w:r>
        <w:rPr>
          <w:bCs/>
          <w:sz w:val="22"/>
          <w:szCs w:val="22"/>
        </w:rPr>
        <w:lastRenderedPageBreak/>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Pr>
          <w:bCs/>
          <w:sz w:val="22"/>
          <w:szCs w:val="22"/>
        </w:rPr>
        <w:t>контроля за</w:t>
      </w:r>
      <w:proofErr w:type="gramEnd"/>
      <w:r>
        <w:rPr>
          <w:bCs/>
          <w:sz w:val="22"/>
          <w:szCs w:val="22"/>
        </w:rPr>
        <w:t xml:space="preserve"> полнотой и качеством осуществления муниципального контроля.</w:t>
      </w:r>
    </w:p>
    <w:p w:rsidR="00030959" w:rsidRDefault="00030959" w:rsidP="00030959">
      <w:pPr>
        <w:autoSpaceDE w:val="0"/>
        <w:autoSpaceDN w:val="0"/>
        <w:adjustRightInd w:val="0"/>
        <w:ind w:left="-284" w:right="-284" w:firstLine="710"/>
        <w:jc w:val="both"/>
        <w:rPr>
          <w:bCs/>
          <w:sz w:val="22"/>
          <w:szCs w:val="22"/>
        </w:rPr>
      </w:pPr>
      <w:r>
        <w:rPr>
          <w:bCs/>
          <w:sz w:val="22"/>
          <w:szCs w:val="22"/>
        </w:rPr>
        <w:t xml:space="preserve">Проверки могут быть плановыми и внеплановыми. Порядок и периодичность осуществления плановых проверок устанавливается главой администрации. </w:t>
      </w:r>
      <w:proofErr w:type="gramStart"/>
      <w:r>
        <w:rPr>
          <w:bCs/>
          <w:sz w:val="22"/>
          <w:szCs w:val="22"/>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Pr>
          <w:bCs/>
          <w:sz w:val="22"/>
          <w:szCs w:val="22"/>
        </w:rPr>
        <w:t xml:space="preserve"> Проверка также проводится по конкретной жалобе.</w:t>
      </w:r>
    </w:p>
    <w:p w:rsidR="00030959" w:rsidRDefault="00030959" w:rsidP="00030959">
      <w:pPr>
        <w:autoSpaceDE w:val="0"/>
        <w:autoSpaceDN w:val="0"/>
        <w:adjustRightInd w:val="0"/>
        <w:ind w:left="-284" w:right="-284" w:firstLine="710"/>
        <w:jc w:val="both"/>
        <w:rPr>
          <w:bCs/>
          <w:sz w:val="22"/>
          <w:szCs w:val="22"/>
        </w:rPr>
      </w:pPr>
      <w:proofErr w:type="gramStart"/>
      <w:r>
        <w:rPr>
          <w:bCs/>
          <w:sz w:val="22"/>
          <w:szCs w:val="22"/>
        </w:rPr>
        <w:t>Контроль за</w:t>
      </w:r>
      <w:proofErr w:type="gramEnd"/>
      <w:r>
        <w:rPr>
          <w:bCs/>
          <w:sz w:val="22"/>
          <w:szCs w:val="22"/>
        </w:rPr>
        <w:t xml:space="preserve"> полнотой и качеством исполнения Уполномоченными должностными лицами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030959" w:rsidRDefault="00030959" w:rsidP="00030959">
      <w:pPr>
        <w:autoSpaceDE w:val="0"/>
        <w:autoSpaceDN w:val="0"/>
        <w:adjustRightInd w:val="0"/>
        <w:ind w:left="-284" w:right="-284" w:firstLine="710"/>
        <w:jc w:val="both"/>
        <w:rPr>
          <w:bCs/>
          <w:sz w:val="22"/>
          <w:szCs w:val="22"/>
        </w:rPr>
      </w:pPr>
      <w:r>
        <w:rPr>
          <w:bCs/>
          <w:sz w:val="22"/>
          <w:szCs w:val="22"/>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030959" w:rsidRDefault="00030959" w:rsidP="00030959">
      <w:pPr>
        <w:autoSpaceDE w:val="0"/>
        <w:autoSpaceDN w:val="0"/>
        <w:adjustRightInd w:val="0"/>
        <w:ind w:left="-284" w:right="-284" w:firstLine="710"/>
        <w:jc w:val="both"/>
        <w:rPr>
          <w:bCs/>
          <w:sz w:val="22"/>
          <w:szCs w:val="22"/>
        </w:rPr>
      </w:pPr>
      <w:r>
        <w:rPr>
          <w:bCs/>
          <w:sz w:val="22"/>
          <w:szCs w:val="22"/>
        </w:rPr>
        <w:t>Должностные лица несут персональную ответственность:</w:t>
      </w:r>
    </w:p>
    <w:p w:rsidR="00030959" w:rsidRDefault="00030959" w:rsidP="00030959">
      <w:pPr>
        <w:autoSpaceDE w:val="0"/>
        <w:autoSpaceDN w:val="0"/>
        <w:adjustRightInd w:val="0"/>
        <w:ind w:left="-284" w:right="-284" w:firstLine="710"/>
        <w:jc w:val="both"/>
        <w:rPr>
          <w:bCs/>
          <w:sz w:val="22"/>
          <w:szCs w:val="22"/>
        </w:rPr>
      </w:pPr>
      <w:r>
        <w:rPr>
          <w:bCs/>
          <w:sz w:val="22"/>
          <w:szCs w:val="22"/>
        </w:rPr>
        <w:t xml:space="preserve">- за совершение неправомерных действий (бездействие), связанных с выполнением должностных обязанностей, которые закрепляется в их </w:t>
      </w:r>
      <w:r>
        <w:rPr>
          <w:bCs/>
          <w:i/>
          <w:sz w:val="22"/>
          <w:szCs w:val="22"/>
        </w:rPr>
        <w:t>должностных инструкциях</w:t>
      </w:r>
      <w:r>
        <w:rPr>
          <w:bCs/>
          <w:sz w:val="22"/>
          <w:szCs w:val="22"/>
        </w:rPr>
        <w:t xml:space="preserve"> в соответствии с требованиями законодательства Российской Федерации;</w:t>
      </w:r>
    </w:p>
    <w:p w:rsidR="00030959" w:rsidRDefault="00030959" w:rsidP="00030959">
      <w:pPr>
        <w:autoSpaceDE w:val="0"/>
        <w:autoSpaceDN w:val="0"/>
        <w:adjustRightInd w:val="0"/>
        <w:ind w:left="-284" w:right="-284" w:firstLine="710"/>
        <w:jc w:val="both"/>
        <w:rPr>
          <w:bCs/>
          <w:sz w:val="22"/>
          <w:szCs w:val="22"/>
        </w:rPr>
      </w:pPr>
      <w:r>
        <w:rPr>
          <w:bCs/>
          <w:sz w:val="22"/>
          <w:szCs w:val="22"/>
        </w:rPr>
        <w:t>- за разглашение сведений, составляющих охраняемую законом тайну, полученных в процессе проверки.</w:t>
      </w:r>
    </w:p>
    <w:p w:rsidR="00030959" w:rsidRDefault="00030959" w:rsidP="00030959">
      <w:pPr>
        <w:autoSpaceDE w:val="0"/>
        <w:autoSpaceDN w:val="0"/>
        <w:adjustRightInd w:val="0"/>
        <w:ind w:left="-284" w:right="-284" w:firstLine="710"/>
        <w:jc w:val="both"/>
        <w:rPr>
          <w:bCs/>
          <w:sz w:val="22"/>
          <w:szCs w:val="22"/>
        </w:rPr>
      </w:pPr>
      <w:r>
        <w:rPr>
          <w:bCs/>
          <w:sz w:val="22"/>
          <w:szCs w:val="22"/>
        </w:rPr>
        <w:t xml:space="preserve">4.4. Положения, характеризующие требования к порядку и формам </w:t>
      </w:r>
      <w:proofErr w:type="gramStart"/>
      <w:r>
        <w:rPr>
          <w:bCs/>
          <w:sz w:val="22"/>
          <w:szCs w:val="22"/>
        </w:rPr>
        <w:t>контроля за</w:t>
      </w:r>
      <w:proofErr w:type="gramEnd"/>
      <w:r>
        <w:rPr>
          <w:bCs/>
          <w:sz w:val="22"/>
          <w:szCs w:val="22"/>
        </w:rPr>
        <w:t xml:space="preserve"> осуществлением муниципального контроля, в том числе со стороны граждан, их объединений и организаций.</w:t>
      </w:r>
    </w:p>
    <w:p w:rsidR="00030959" w:rsidRDefault="00030959" w:rsidP="00030959">
      <w:pPr>
        <w:autoSpaceDE w:val="0"/>
        <w:autoSpaceDN w:val="0"/>
        <w:adjustRightInd w:val="0"/>
        <w:ind w:left="-284" w:right="-284" w:firstLine="710"/>
        <w:jc w:val="both"/>
        <w:rPr>
          <w:b/>
          <w:bCs/>
          <w:sz w:val="22"/>
          <w:szCs w:val="22"/>
        </w:rPr>
      </w:pPr>
      <w:r>
        <w:rPr>
          <w:bCs/>
          <w:sz w:val="22"/>
          <w:szCs w:val="22"/>
        </w:rPr>
        <w:t>Граждане, их объединения и организации в случае нарушения настоящего регламента вправе обратиться с жалобой в Администрацию Ступишинского сельского поселени</w:t>
      </w:r>
      <w:r>
        <w:rPr>
          <w:bCs/>
          <w:i/>
          <w:sz w:val="22"/>
          <w:szCs w:val="22"/>
        </w:rPr>
        <w:t>я</w:t>
      </w:r>
      <w:r>
        <w:rPr>
          <w:bCs/>
          <w:sz w:val="22"/>
          <w:szCs w:val="22"/>
        </w:rPr>
        <w:t>.</w:t>
      </w:r>
    </w:p>
    <w:p w:rsidR="00030959" w:rsidRDefault="00030959" w:rsidP="00030959">
      <w:pPr>
        <w:autoSpaceDE w:val="0"/>
        <w:autoSpaceDN w:val="0"/>
        <w:adjustRightInd w:val="0"/>
        <w:ind w:left="-284" w:right="-284" w:firstLine="710"/>
        <w:jc w:val="center"/>
        <w:rPr>
          <w:bCs/>
          <w:sz w:val="22"/>
          <w:szCs w:val="22"/>
        </w:rPr>
      </w:pPr>
      <w:r>
        <w:rPr>
          <w:b/>
          <w:bCs/>
          <w:sz w:val="22"/>
          <w:szCs w:val="22"/>
        </w:rPr>
        <w:t>5. Досудебный (внесудебный) порядок обжалования решений и действий (бездействия) органа муниципального контроля, а также его должностных лиц</w:t>
      </w:r>
    </w:p>
    <w:p w:rsidR="00030959" w:rsidRDefault="00030959" w:rsidP="00030959">
      <w:pPr>
        <w:autoSpaceDE w:val="0"/>
        <w:autoSpaceDN w:val="0"/>
        <w:adjustRightInd w:val="0"/>
        <w:ind w:left="-284" w:right="-284" w:firstLine="710"/>
        <w:jc w:val="both"/>
        <w:rPr>
          <w:bCs/>
          <w:sz w:val="22"/>
          <w:szCs w:val="22"/>
        </w:rPr>
      </w:pPr>
      <w:r>
        <w:rPr>
          <w:bCs/>
          <w:sz w:val="22"/>
          <w:szCs w:val="22"/>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030959" w:rsidRDefault="00030959" w:rsidP="00030959">
      <w:pPr>
        <w:autoSpaceDE w:val="0"/>
        <w:autoSpaceDN w:val="0"/>
        <w:adjustRightInd w:val="0"/>
        <w:ind w:left="-284" w:right="-284" w:firstLine="710"/>
        <w:jc w:val="both"/>
        <w:rPr>
          <w:bCs/>
          <w:sz w:val="22"/>
          <w:szCs w:val="22"/>
        </w:rPr>
      </w:pPr>
      <w:r>
        <w:rPr>
          <w:bCs/>
          <w:sz w:val="22"/>
          <w:szCs w:val="22"/>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030959" w:rsidRDefault="00030959" w:rsidP="00030959">
      <w:pPr>
        <w:autoSpaceDE w:val="0"/>
        <w:autoSpaceDN w:val="0"/>
        <w:adjustRightInd w:val="0"/>
        <w:ind w:left="-284" w:right="-284" w:firstLine="710"/>
        <w:jc w:val="both"/>
        <w:rPr>
          <w:bCs/>
          <w:sz w:val="22"/>
          <w:szCs w:val="22"/>
        </w:rPr>
      </w:pPr>
      <w:r>
        <w:rPr>
          <w:bCs/>
          <w:sz w:val="22"/>
          <w:szCs w:val="22"/>
        </w:rPr>
        <w:t>5.3. Основания для приостановления рассмотрения жалобы отсутствуют.</w:t>
      </w:r>
    </w:p>
    <w:p w:rsidR="00030959" w:rsidRDefault="00030959" w:rsidP="00030959">
      <w:pPr>
        <w:autoSpaceDE w:val="0"/>
        <w:autoSpaceDN w:val="0"/>
        <w:adjustRightInd w:val="0"/>
        <w:ind w:left="-284" w:right="-284" w:firstLine="710"/>
        <w:jc w:val="both"/>
        <w:rPr>
          <w:bCs/>
          <w:sz w:val="22"/>
          <w:szCs w:val="22"/>
        </w:rPr>
      </w:pPr>
      <w:r>
        <w:rPr>
          <w:bCs/>
          <w:sz w:val="22"/>
          <w:szCs w:val="22"/>
        </w:rPr>
        <w:t xml:space="preserve">5.4. Основанием для начала досудебного (внесудебного) обжалования является поступление жалобы (обращения) в администрацию  </w:t>
      </w:r>
      <w:r>
        <w:rPr>
          <w:bCs/>
          <w:i/>
          <w:sz w:val="22"/>
          <w:szCs w:val="22"/>
        </w:rPr>
        <w:t>Ступишинского сельского поселения</w:t>
      </w:r>
      <w:r>
        <w:rPr>
          <w:bCs/>
          <w:sz w:val="22"/>
          <w:szCs w:val="22"/>
        </w:rPr>
        <w:t>, поступившей лично от заявителя (уполномоченного лица), направленной в виде почтового отправления либо в электронной форме.</w:t>
      </w:r>
    </w:p>
    <w:p w:rsidR="00030959" w:rsidRDefault="00030959" w:rsidP="00030959">
      <w:pPr>
        <w:autoSpaceDE w:val="0"/>
        <w:autoSpaceDN w:val="0"/>
        <w:adjustRightInd w:val="0"/>
        <w:ind w:left="-284" w:right="-284" w:firstLine="710"/>
        <w:jc w:val="both"/>
        <w:rPr>
          <w:bCs/>
          <w:sz w:val="22"/>
          <w:szCs w:val="22"/>
        </w:rPr>
      </w:pPr>
      <w:r>
        <w:rPr>
          <w:bCs/>
          <w:sz w:val="22"/>
          <w:szCs w:val="22"/>
        </w:rPr>
        <w:t xml:space="preserve">5.5. </w:t>
      </w:r>
      <w:r>
        <w:rPr>
          <w:sz w:val="22"/>
          <w:szCs w:val="22"/>
        </w:rPr>
        <w:t>Жалоба об обжаловании решений, действий (бездействия) может быть направлена по почте, с использованием сети «Интернет», а также может быть принята при личном приеме у лиц, в отношении которых проводилась проверка при осуществлении муниципального жилищного контроля.</w:t>
      </w:r>
    </w:p>
    <w:p w:rsidR="00030959" w:rsidRDefault="00030959" w:rsidP="00030959">
      <w:pPr>
        <w:autoSpaceDE w:val="0"/>
        <w:autoSpaceDN w:val="0"/>
        <w:adjustRightInd w:val="0"/>
        <w:ind w:left="-284" w:right="-284" w:firstLine="710"/>
        <w:jc w:val="both"/>
        <w:rPr>
          <w:bCs/>
          <w:sz w:val="22"/>
          <w:szCs w:val="22"/>
        </w:rPr>
      </w:pPr>
      <w:r>
        <w:rPr>
          <w:bCs/>
          <w:sz w:val="22"/>
          <w:szCs w:val="22"/>
        </w:rPr>
        <w:t xml:space="preserve">5.6. </w:t>
      </w:r>
      <w:proofErr w:type="gramStart"/>
      <w:r>
        <w:rPr>
          <w:bCs/>
          <w:sz w:val="22"/>
          <w:szCs w:val="22"/>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Pr>
          <w:bCs/>
          <w:sz w:val="22"/>
          <w:szCs w:val="22"/>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030959" w:rsidRDefault="00030959" w:rsidP="00030959">
      <w:pPr>
        <w:autoSpaceDE w:val="0"/>
        <w:autoSpaceDN w:val="0"/>
        <w:adjustRightInd w:val="0"/>
        <w:ind w:left="-284" w:right="-284" w:firstLine="710"/>
        <w:jc w:val="both"/>
        <w:rPr>
          <w:bCs/>
          <w:sz w:val="22"/>
          <w:szCs w:val="22"/>
        </w:rPr>
      </w:pPr>
      <w:r>
        <w:rPr>
          <w:bCs/>
          <w:sz w:val="22"/>
          <w:szCs w:val="22"/>
        </w:rPr>
        <w:t>В подтверждение доводов к жалобе могут прилагаться документы и материалы либо их копии.</w:t>
      </w:r>
    </w:p>
    <w:p w:rsidR="00030959" w:rsidRDefault="00030959" w:rsidP="00030959">
      <w:pPr>
        <w:autoSpaceDE w:val="0"/>
        <w:autoSpaceDN w:val="0"/>
        <w:adjustRightInd w:val="0"/>
        <w:ind w:left="-284" w:right="-284" w:firstLine="710"/>
        <w:jc w:val="both"/>
        <w:rPr>
          <w:bCs/>
          <w:sz w:val="22"/>
          <w:szCs w:val="22"/>
        </w:rPr>
      </w:pPr>
      <w:r>
        <w:rPr>
          <w:bCs/>
          <w:sz w:val="22"/>
          <w:szCs w:val="22"/>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30959" w:rsidRDefault="00030959" w:rsidP="00030959">
      <w:pPr>
        <w:autoSpaceDE w:val="0"/>
        <w:autoSpaceDN w:val="0"/>
        <w:adjustRightInd w:val="0"/>
        <w:ind w:left="-284" w:right="-284" w:firstLine="710"/>
        <w:jc w:val="both"/>
        <w:rPr>
          <w:bCs/>
          <w:i/>
          <w:sz w:val="22"/>
          <w:szCs w:val="22"/>
        </w:rPr>
      </w:pPr>
      <w:r>
        <w:rPr>
          <w:bCs/>
          <w:sz w:val="22"/>
          <w:szCs w:val="22"/>
        </w:rPr>
        <w:t xml:space="preserve">5.6. В порядке внесудебного обжалования заявитель имеет право обратиться с жалобой устно или письменно </w:t>
      </w:r>
      <w:proofErr w:type="gramStart"/>
      <w:r>
        <w:rPr>
          <w:bCs/>
          <w:sz w:val="22"/>
          <w:szCs w:val="22"/>
        </w:rPr>
        <w:t>к</w:t>
      </w:r>
      <w:proofErr w:type="gramEnd"/>
      <w:r>
        <w:rPr>
          <w:bCs/>
          <w:sz w:val="22"/>
          <w:szCs w:val="22"/>
        </w:rPr>
        <w:t xml:space="preserve"> </w:t>
      </w:r>
      <w:proofErr w:type="gramStart"/>
      <w:r>
        <w:rPr>
          <w:bCs/>
          <w:i/>
          <w:sz w:val="22"/>
          <w:szCs w:val="22"/>
        </w:rPr>
        <w:t>наименование</w:t>
      </w:r>
      <w:proofErr w:type="gramEnd"/>
      <w:r>
        <w:rPr>
          <w:bCs/>
          <w:i/>
          <w:sz w:val="22"/>
          <w:szCs w:val="22"/>
        </w:rPr>
        <w:t xml:space="preserve"> должности лица.</w:t>
      </w:r>
    </w:p>
    <w:p w:rsidR="00030959" w:rsidRDefault="00030959" w:rsidP="00030959">
      <w:pPr>
        <w:autoSpaceDE w:val="0"/>
        <w:autoSpaceDN w:val="0"/>
        <w:adjustRightInd w:val="0"/>
        <w:ind w:left="-284" w:right="-284" w:firstLine="710"/>
        <w:jc w:val="both"/>
        <w:rPr>
          <w:sz w:val="22"/>
          <w:szCs w:val="22"/>
        </w:rPr>
      </w:pPr>
      <w:r>
        <w:rPr>
          <w:bCs/>
          <w:sz w:val="22"/>
          <w:szCs w:val="22"/>
        </w:rPr>
        <w:t xml:space="preserve">5.7. </w:t>
      </w:r>
      <w:r>
        <w:rPr>
          <w:sz w:val="22"/>
          <w:szCs w:val="22"/>
        </w:rPr>
        <w:t xml:space="preserve">Жалоба рассматривается в течение 30 дней со дня ее регистрации в администрации </w:t>
      </w:r>
      <w:r>
        <w:rPr>
          <w:i/>
          <w:sz w:val="22"/>
          <w:szCs w:val="22"/>
        </w:rPr>
        <w:t>Ступишинского сельского поселения</w:t>
      </w:r>
      <w:r>
        <w:rPr>
          <w:sz w:val="22"/>
          <w:szCs w:val="22"/>
        </w:rPr>
        <w:t>.</w:t>
      </w:r>
    </w:p>
    <w:p w:rsidR="00030959" w:rsidRDefault="00030959" w:rsidP="00030959">
      <w:pPr>
        <w:autoSpaceDE w:val="0"/>
        <w:autoSpaceDN w:val="0"/>
        <w:adjustRightInd w:val="0"/>
        <w:ind w:left="-284" w:right="-284" w:firstLine="710"/>
        <w:jc w:val="both"/>
        <w:rPr>
          <w:bCs/>
          <w:sz w:val="22"/>
          <w:szCs w:val="22"/>
        </w:rPr>
      </w:pPr>
      <w:r>
        <w:rPr>
          <w:bCs/>
          <w:sz w:val="22"/>
          <w:szCs w:val="22"/>
        </w:rPr>
        <w:lastRenderedPageBreak/>
        <w:t xml:space="preserve">5.8. </w:t>
      </w:r>
      <w:r>
        <w:rPr>
          <w:sz w:val="22"/>
          <w:szCs w:val="22"/>
        </w:rPr>
        <w:t>В рассмотрении жалобы может быть отказано в следующих случаях:</w:t>
      </w:r>
    </w:p>
    <w:p w:rsidR="00030959" w:rsidRDefault="00030959" w:rsidP="00030959">
      <w:pPr>
        <w:autoSpaceDE w:val="0"/>
        <w:autoSpaceDN w:val="0"/>
        <w:adjustRightInd w:val="0"/>
        <w:ind w:firstLine="540"/>
        <w:jc w:val="both"/>
        <w:rPr>
          <w:sz w:val="22"/>
          <w:szCs w:val="22"/>
        </w:rPr>
      </w:pPr>
      <w:proofErr w:type="gramStart"/>
      <w:r>
        <w:rPr>
          <w:sz w:val="22"/>
          <w:szCs w:val="22"/>
        </w:rPr>
        <w:t xml:space="preserve">1) в случае если в письменной жалобе не указаны </w:t>
      </w:r>
      <w:r>
        <w:rPr>
          <w:bCs/>
          <w:sz w:val="22"/>
          <w:szCs w:val="22"/>
        </w:rPr>
        <w:t>фамилия, имя, отчество (последнее - при наличии) заявителя (полностью) или полное наименование организации</w:t>
      </w:r>
      <w:r>
        <w:rPr>
          <w:sz w:val="22"/>
          <w:szCs w:val="22"/>
        </w:rPr>
        <w:t>, направившего жалобу, и почтовый адрес, по которому должен быть направлен ответ, ответ на жалобу не дается;</w:t>
      </w:r>
      <w:proofErr w:type="gramEnd"/>
    </w:p>
    <w:p w:rsidR="00030959" w:rsidRDefault="00030959" w:rsidP="00030959">
      <w:pPr>
        <w:autoSpaceDE w:val="0"/>
        <w:autoSpaceDN w:val="0"/>
        <w:adjustRightInd w:val="0"/>
        <w:ind w:firstLine="540"/>
        <w:jc w:val="both"/>
        <w:rPr>
          <w:sz w:val="22"/>
          <w:szCs w:val="22"/>
        </w:rPr>
      </w:pPr>
      <w:proofErr w:type="gramStart"/>
      <w:r>
        <w:rPr>
          <w:sz w:val="22"/>
          <w:szCs w:val="22"/>
        </w:rPr>
        <w:t>2) в случае получения письменной жалобы, в которой содержатся нецензурные либо оскорбительные выражения, угрозы жизни, здоровью и имуществу должностного лица, осуществляющего муниципальную функцию, а также членов его семьи, должностное лицо вправе оставить данную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30959" w:rsidRDefault="00030959" w:rsidP="00030959">
      <w:pPr>
        <w:autoSpaceDE w:val="0"/>
        <w:autoSpaceDN w:val="0"/>
        <w:adjustRightInd w:val="0"/>
        <w:ind w:firstLine="540"/>
        <w:jc w:val="both"/>
        <w:rPr>
          <w:sz w:val="22"/>
          <w:szCs w:val="22"/>
        </w:rPr>
      </w:pPr>
      <w:r>
        <w:rPr>
          <w:sz w:val="22"/>
          <w:szCs w:val="22"/>
        </w:rPr>
        <w:t>3) в случае если текст письменной жалобы не поддается прочтению, ответ на жалобу не дается, о чем в течение 7 (семи) дней со дня регистрации жалобы сообщается заявителю, если наименование юридического лица, фамилия, имя, отчество заявителя и почтовый адрес, по которому должен быть направлен ответ, поддаются прочтению;</w:t>
      </w:r>
    </w:p>
    <w:p w:rsidR="00030959" w:rsidRDefault="00030959" w:rsidP="00030959">
      <w:pPr>
        <w:autoSpaceDE w:val="0"/>
        <w:autoSpaceDN w:val="0"/>
        <w:adjustRightInd w:val="0"/>
        <w:ind w:firstLine="540"/>
        <w:jc w:val="both"/>
        <w:rPr>
          <w:sz w:val="22"/>
          <w:szCs w:val="22"/>
        </w:rPr>
      </w:pPr>
      <w:proofErr w:type="gramStart"/>
      <w:r>
        <w:rPr>
          <w:sz w:val="22"/>
          <w:szCs w:val="22"/>
        </w:rPr>
        <w:t>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w:t>
      </w:r>
      <w:proofErr w:type="gramEnd"/>
      <w:r>
        <w:rPr>
          <w:sz w:val="22"/>
          <w:szCs w:val="22"/>
        </w:rPr>
        <w:t xml:space="preserve"> О данном решении уведомляется заявитель, направивший жалобу.</w:t>
      </w:r>
    </w:p>
    <w:p w:rsidR="00030959" w:rsidRDefault="00030959" w:rsidP="00030959">
      <w:pPr>
        <w:autoSpaceDE w:val="0"/>
        <w:autoSpaceDN w:val="0"/>
        <w:adjustRightInd w:val="0"/>
        <w:ind w:left="-284" w:right="-284" w:firstLine="710"/>
        <w:jc w:val="both"/>
        <w:rPr>
          <w:rFonts w:eastAsia="Calibri"/>
          <w:bCs/>
          <w:sz w:val="22"/>
          <w:szCs w:val="22"/>
        </w:rPr>
      </w:pPr>
      <w:r>
        <w:rPr>
          <w:bCs/>
          <w:sz w:val="22"/>
          <w:szCs w:val="22"/>
        </w:rPr>
        <w:t>5.9. Результатами досудебного (внесудебного) обжалования являются:</w:t>
      </w:r>
    </w:p>
    <w:p w:rsidR="00030959" w:rsidRDefault="00030959" w:rsidP="00030959">
      <w:pPr>
        <w:autoSpaceDE w:val="0"/>
        <w:autoSpaceDN w:val="0"/>
        <w:adjustRightInd w:val="0"/>
        <w:ind w:left="-284" w:right="-284" w:firstLine="710"/>
        <w:jc w:val="both"/>
        <w:rPr>
          <w:bCs/>
          <w:sz w:val="22"/>
          <w:szCs w:val="22"/>
        </w:rPr>
      </w:pPr>
      <w:r>
        <w:rPr>
          <w:bCs/>
          <w:sz w:val="22"/>
          <w:szCs w:val="22"/>
        </w:rPr>
        <w:t xml:space="preserve">признание правомерным действия (бездействия) и (или) решения должностного лица, </w:t>
      </w:r>
      <w:proofErr w:type="gramStart"/>
      <w:r>
        <w:rPr>
          <w:bCs/>
          <w:sz w:val="22"/>
          <w:szCs w:val="22"/>
        </w:rPr>
        <w:t>осуществляемых</w:t>
      </w:r>
      <w:proofErr w:type="gramEnd"/>
      <w:r>
        <w:rPr>
          <w:bCs/>
          <w:sz w:val="22"/>
          <w:szCs w:val="22"/>
        </w:rPr>
        <w:t xml:space="preserve"> и принятых при исполнении муниципальной функции, и отказ в удовлетворении жалобы;</w:t>
      </w:r>
    </w:p>
    <w:p w:rsidR="00030959" w:rsidRDefault="00030959" w:rsidP="00030959">
      <w:pPr>
        <w:autoSpaceDE w:val="0"/>
        <w:autoSpaceDN w:val="0"/>
        <w:adjustRightInd w:val="0"/>
        <w:ind w:left="-284" w:right="-284" w:firstLine="710"/>
        <w:jc w:val="both"/>
        <w:rPr>
          <w:bCs/>
          <w:sz w:val="22"/>
          <w:szCs w:val="22"/>
        </w:rPr>
      </w:pPr>
      <w:proofErr w:type="gramStart"/>
      <w:r>
        <w:rPr>
          <w:bCs/>
          <w:sz w:val="22"/>
          <w:szCs w:val="22"/>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030959" w:rsidRDefault="00030959" w:rsidP="00030959">
      <w:pPr>
        <w:autoSpaceDE w:val="0"/>
        <w:autoSpaceDN w:val="0"/>
        <w:adjustRightInd w:val="0"/>
        <w:ind w:left="-284" w:right="-284" w:firstLine="710"/>
        <w:jc w:val="both"/>
        <w:rPr>
          <w:bCs/>
          <w:sz w:val="22"/>
          <w:szCs w:val="22"/>
        </w:rPr>
      </w:pPr>
      <w:r>
        <w:rPr>
          <w:bCs/>
          <w:sz w:val="22"/>
          <w:szCs w:val="22"/>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030959" w:rsidRDefault="00030959" w:rsidP="00030959">
      <w:pPr>
        <w:pStyle w:val="a5"/>
        <w:ind w:right="-284"/>
        <w:jc w:val="left"/>
        <w:rPr>
          <w:b/>
          <w:bCs/>
          <w:szCs w:val="28"/>
        </w:rPr>
      </w:pPr>
    </w:p>
    <w:p w:rsidR="00030959" w:rsidRPr="00BB4788" w:rsidRDefault="00030959" w:rsidP="00030959">
      <w:pPr>
        <w:pStyle w:val="a5"/>
        <w:ind w:right="-284"/>
        <w:jc w:val="left"/>
        <w:rPr>
          <w:b/>
          <w:szCs w:val="28"/>
          <w:lang w:val="ru-RU"/>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22"/>
          <w:szCs w:val="22"/>
        </w:rPr>
      </w:pPr>
    </w:p>
    <w:p w:rsidR="00030959" w:rsidRDefault="00030959" w:rsidP="00030959">
      <w:pPr>
        <w:ind w:left="-284" w:right="-284" w:firstLine="710"/>
        <w:jc w:val="center"/>
        <w:rPr>
          <w:b/>
          <w:sz w:val="36"/>
          <w:szCs w:val="36"/>
        </w:rPr>
      </w:pPr>
    </w:p>
    <w:p w:rsidR="005B1032" w:rsidRDefault="005B1032"/>
    <w:sectPr w:rsidR="005B10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5EC" w:rsidRDefault="008565EC" w:rsidP="00030959">
      <w:r>
        <w:separator/>
      </w:r>
    </w:p>
  </w:endnote>
  <w:endnote w:type="continuationSeparator" w:id="0">
    <w:p w:rsidR="008565EC" w:rsidRDefault="008565EC" w:rsidP="0003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5EC" w:rsidRDefault="008565EC" w:rsidP="00030959">
      <w:r>
        <w:separator/>
      </w:r>
    </w:p>
  </w:footnote>
  <w:footnote w:type="continuationSeparator" w:id="0">
    <w:p w:rsidR="008565EC" w:rsidRDefault="008565EC" w:rsidP="00030959">
      <w:r>
        <w:continuationSeparator/>
      </w:r>
    </w:p>
  </w:footnote>
  <w:footnote w:id="1">
    <w:p w:rsidR="00A80230" w:rsidRPr="00F14E88" w:rsidRDefault="00A80230" w:rsidP="00030959">
      <w:pPr>
        <w:pStyle w:val="a3"/>
        <w:jc w:val="both"/>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F1BEA"/>
    <w:multiLevelType w:val="hybridMultilevel"/>
    <w:tmpl w:val="DF460406"/>
    <w:lvl w:ilvl="0" w:tplc="B674343A">
      <w:numFmt w:val="decimalZero"/>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A0"/>
    <w:rsid w:val="00030959"/>
    <w:rsid w:val="00060AA0"/>
    <w:rsid w:val="002F0277"/>
    <w:rsid w:val="004A54A3"/>
    <w:rsid w:val="005A626B"/>
    <w:rsid w:val="005B1032"/>
    <w:rsid w:val="007218FB"/>
    <w:rsid w:val="0082389B"/>
    <w:rsid w:val="008565EC"/>
    <w:rsid w:val="00A80230"/>
    <w:rsid w:val="00ED6663"/>
    <w:rsid w:val="00FD2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5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95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footnote text"/>
    <w:basedOn w:val="a"/>
    <w:link w:val="a4"/>
    <w:unhideWhenUsed/>
    <w:rsid w:val="00030959"/>
    <w:rPr>
      <w:rFonts w:eastAsia="Calibri"/>
      <w:sz w:val="20"/>
      <w:szCs w:val="20"/>
      <w:lang w:val="x-none" w:eastAsia="x-none"/>
    </w:rPr>
  </w:style>
  <w:style w:type="character" w:customStyle="1" w:styleId="a4">
    <w:name w:val="Текст сноски Знак"/>
    <w:basedOn w:val="a0"/>
    <w:link w:val="a3"/>
    <w:rsid w:val="00030959"/>
    <w:rPr>
      <w:rFonts w:ascii="Times New Roman" w:eastAsia="Calibri" w:hAnsi="Times New Roman" w:cs="Times New Roman"/>
      <w:sz w:val="20"/>
      <w:szCs w:val="20"/>
      <w:lang w:val="x-none" w:eastAsia="x-none"/>
    </w:rPr>
  </w:style>
  <w:style w:type="paragraph" w:styleId="a5">
    <w:name w:val="Title"/>
    <w:basedOn w:val="a"/>
    <w:link w:val="a6"/>
    <w:qFormat/>
    <w:rsid w:val="00030959"/>
    <w:pPr>
      <w:jc w:val="center"/>
    </w:pPr>
    <w:rPr>
      <w:rFonts w:eastAsia="Calibri"/>
      <w:szCs w:val="20"/>
      <w:lang w:val="x-none" w:eastAsia="x-none"/>
    </w:rPr>
  </w:style>
  <w:style w:type="character" w:customStyle="1" w:styleId="a6">
    <w:name w:val="Название Знак"/>
    <w:basedOn w:val="a0"/>
    <w:link w:val="a5"/>
    <w:rsid w:val="00030959"/>
    <w:rPr>
      <w:rFonts w:ascii="Times New Roman" w:eastAsia="Calibri" w:hAnsi="Times New Roman" w:cs="Times New Roman"/>
      <w:sz w:val="28"/>
      <w:szCs w:val="20"/>
      <w:lang w:val="x-none" w:eastAsia="x-none"/>
    </w:rPr>
  </w:style>
  <w:style w:type="paragraph" w:customStyle="1" w:styleId="1">
    <w:name w:val="Абзац списка1"/>
    <w:basedOn w:val="a"/>
    <w:rsid w:val="00030959"/>
    <w:pPr>
      <w:ind w:left="720"/>
      <w:contextualSpacing/>
    </w:pPr>
    <w:rPr>
      <w:rFonts w:eastAsia="Calibri"/>
      <w:szCs w:val="20"/>
    </w:rPr>
  </w:style>
  <w:style w:type="character" w:styleId="a7">
    <w:name w:val="Hyperlink"/>
    <w:uiPriority w:val="99"/>
    <w:unhideWhenUsed/>
    <w:rsid w:val="00030959"/>
    <w:rPr>
      <w:color w:val="0000FF"/>
      <w:u w:val="single"/>
    </w:rPr>
  </w:style>
  <w:style w:type="paragraph" w:styleId="a8">
    <w:name w:val="Balloon Text"/>
    <w:basedOn w:val="a"/>
    <w:link w:val="a9"/>
    <w:uiPriority w:val="99"/>
    <w:semiHidden/>
    <w:unhideWhenUsed/>
    <w:rsid w:val="00A80230"/>
    <w:rPr>
      <w:rFonts w:ascii="Segoe UI" w:hAnsi="Segoe UI" w:cs="Segoe UI"/>
      <w:sz w:val="18"/>
      <w:szCs w:val="18"/>
    </w:rPr>
  </w:style>
  <w:style w:type="character" w:customStyle="1" w:styleId="a9">
    <w:name w:val="Текст выноски Знак"/>
    <w:basedOn w:val="a0"/>
    <w:link w:val="a8"/>
    <w:uiPriority w:val="99"/>
    <w:semiHidden/>
    <w:rsid w:val="00A8023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5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95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footnote text"/>
    <w:basedOn w:val="a"/>
    <w:link w:val="a4"/>
    <w:unhideWhenUsed/>
    <w:rsid w:val="00030959"/>
    <w:rPr>
      <w:rFonts w:eastAsia="Calibri"/>
      <w:sz w:val="20"/>
      <w:szCs w:val="20"/>
      <w:lang w:val="x-none" w:eastAsia="x-none"/>
    </w:rPr>
  </w:style>
  <w:style w:type="character" w:customStyle="1" w:styleId="a4">
    <w:name w:val="Текст сноски Знак"/>
    <w:basedOn w:val="a0"/>
    <w:link w:val="a3"/>
    <w:rsid w:val="00030959"/>
    <w:rPr>
      <w:rFonts w:ascii="Times New Roman" w:eastAsia="Calibri" w:hAnsi="Times New Roman" w:cs="Times New Roman"/>
      <w:sz w:val="20"/>
      <w:szCs w:val="20"/>
      <w:lang w:val="x-none" w:eastAsia="x-none"/>
    </w:rPr>
  </w:style>
  <w:style w:type="paragraph" w:styleId="a5">
    <w:name w:val="Title"/>
    <w:basedOn w:val="a"/>
    <w:link w:val="a6"/>
    <w:qFormat/>
    <w:rsid w:val="00030959"/>
    <w:pPr>
      <w:jc w:val="center"/>
    </w:pPr>
    <w:rPr>
      <w:rFonts w:eastAsia="Calibri"/>
      <w:szCs w:val="20"/>
      <w:lang w:val="x-none" w:eastAsia="x-none"/>
    </w:rPr>
  </w:style>
  <w:style w:type="character" w:customStyle="1" w:styleId="a6">
    <w:name w:val="Название Знак"/>
    <w:basedOn w:val="a0"/>
    <w:link w:val="a5"/>
    <w:rsid w:val="00030959"/>
    <w:rPr>
      <w:rFonts w:ascii="Times New Roman" w:eastAsia="Calibri" w:hAnsi="Times New Roman" w:cs="Times New Roman"/>
      <w:sz w:val="28"/>
      <w:szCs w:val="20"/>
      <w:lang w:val="x-none" w:eastAsia="x-none"/>
    </w:rPr>
  </w:style>
  <w:style w:type="paragraph" w:customStyle="1" w:styleId="1">
    <w:name w:val="Абзац списка1"/>
    <w:basedOn w:val="a"/>
    <w:rsid w:val="00030959"/>
    <w:pPr>
      <w:ind w:left="720"/>
      <w:contextualSpacing/>
    </w:pPr>
    <w:rPr>
      <w:rFonts w:eastAsia="Calibri"/>
      <w:szCs w:val="20"/>
    </w:rPr>
  </w:style>
  <w:style w:type="character" w:styleId="a7">
    <w:name w:val="Hyperlink"/>
    <w:uiPriority w:val="99"/>
    <w:unhideWhenUsed/>
    <w:rsid w:val="00030959"/>
    <w:rPr>
      <w:color w:val="0000FF"/>
      <w:u w:val="single"/>
    </w:rPr>
  </w:style>
  <w:style w:type="paragraph" w:styleId="a8">
    <w:name w:val="Balloon Text"/>
    <w:basedOn w:val="a"/>
    <w:link w:val="a9"/>
    <w:uiPriority w:val="99"/>
    <w:semiHidden/>
    <w:unhideWhenUsed/>
    <w:rsid w:val="00A80230"/>
    <w:rPr>
      <w:rFonts w:ascii="Segoe UI" w:hAnsi="Segoe UI" w:cs="Segoe UI"/>
      <w:sz w:val="18"/>
      <w:szCs w:val="18"/>
    </w:rPr>
  </w:style>
  <w:style w:type="character" w:customStyle="1" w:styleId="a9">
    <w:name w:val="Текст выноски Знак"/>
    <w:basedOn w:val="a0"/>
    <w:link w:val="a8"/>
    <w:uiPriority w:val="99"/>
    <w:semiHidden/>
    <w:rsid w:val="00A8023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FF746D630522801611DB9EFF6CCD0578E954B7A6E1783F5AFC81CF8Q6WC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3D2AFF5A81FCE00FE158E409ECE64B6AF4F7B0FC7022E119FB042D7370C6DE3DEC8557841B4y6G" TargetMode="External"/><Relationship Id="rId5" Type="http://schemas.openxmlformats.org/officeDocument/2006/relationships/webSettings" Target="webSettings.xml"/><Relationship Id="rId10" Type="http://schemas.openxmlformats.org/officeDocument/2006/relationships/hyperlink" Target="consultantplus://offline/ref=F3D2AFF5A81FCE00FE158E409ECE64B6AF4F7B0FC7022E119FB042D7370C6DE3DEC8557D434557E1BAy9G" TargetMode="External"/><Relationship Id="rId4" Type="http://schemas.openxmlformats.org/officeDocument/2006/relationships/settings" Target="settings.xml"/><Relationship Id="rId9" Type="http://schemas.openxmlformats.org/officeDocument/2006/relationships/hyperlink" Target="consultantplus://offline/ref=AE16493CD393EFF51168F18D6589EDB528FE764B454FDC17F10E44DE91g7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9507</Words>
  <Characters>54190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оператор</cp:lastModifiedBy>
  <cp:revision>10</cp:revision>
  <cp:lastPrinted>2016-07-25T09:34:00Z</cp:lastPrinted>
  <dcterms:created xsi:type="dcterms:W3CDTF">2016-06-22T10:41:00Z</dcterms:created>
  <dcterms:modified xsi:type="dcterms:W3CDTF">2016-09-15T06:23:00Z</dcterms:modified>
</cp:coreProperties>
</file>